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015C" w:rsidRPr="00A03F76" w:rsidRDefault="00DF015C" w:rsidP="00DF015C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03F76">
        <w:rPr>
          <w:rFonts w:ascii="Times New Roman" w:eastAsia="Calibri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tbl>
      <w:tblPr>
        <w:tblpPr w:leftFromText="180" w:rightFromText="180" w:vertAnchor="page" w:horzAnchor="margin" w:tblpXSpec="center" w:tblpY="2401"/>
        <w:tblW w:w="4950" w:type="pct"/>
        <w:tblLook w:val="04A0" w:firstRow="1" w:lastRow="0" w:firstColumn="1" w:lastColumn="0" w:noHBand="0" w:noVBand="1"/>
      </w:tblPr>
      <w:tblGrid>
        <w:gridCol w:w="3158"/>
        <w:gridCol w:w="3252"/>
        <w:gridCol w:w="3452"/>
      </w:tblGrid>
      <w:tr w:rsidR="00DF015C" w:rsidRPr="00A03F76" w:rsidTr="00E11B44">
        <w:trPr>
          <w:trHeight w:val="2616"/>
        </w:trPr>
        <w:tc>
          <w:tcPr>
            <w:tcW w:w="315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DF015C" w:rsidRPr="00A03F76" w:rsidRDefault="00DF015C" w:rsidP="00DF0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F015C" w:rsidRPr="00A03F76" w:rsidRDefault="00DF015C" w:rsidP="00662D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3F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«Рассмотрено»</w:t>
            </w:r>
          </w:p>
          <w:p w:rsidR="00DF015C" w:rsidRPr="00A03F76" w:rsidRDefault="00DF015C" w:rsidP="00662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 ШМО</w:t>
            </w:r>
          </w:p>
          <w:p w:rsidR="00662D77" w:rsidRPr="00A03F76" w:rsidRDefault="00DF015C" w:rsidP="00662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А</w:t>
            </w:r>
            <w:r w:rsidR="00662D77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лексеевской </w:t>
            </w:r>
          </w:p>
          <w:p w:rsidR="00DF015C" w:rsidRPr="00A03F76" w:rsidRDefault="00DF015C" w:rsidP="00662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 1</w:t>
            </w:r>
          </w:p>
          <w:p w:rsidR="00DF015C" w:rsidRPr="00A03F76" w:rsidRDefault="00DF015C" w:rsidP="00662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  <w:r w:rsidR="00E50D9D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  <w:r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/Г.В. Сафина/</w:t>
            </w:r>
          </w:p>
          <w:p w:rsidR="00DF015C" w:rsidRPr="00A03F76" w:rsidRDefault="00DF015C" w:rsidP="00662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 1</w:t>
            </w:r>
          </w:p>
          <w:p w:rsidR="00DF015C" w:rsidRPr="00A03F76" w:rsidRDefault="00DF015C" w:rsidP="00662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r w:rsidR="00CA7A11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A12843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28» августа</w:t>
            </w:r>
            <w:r w:rsidR="00CA7A11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  <w:p w:rsidR="00DF015C" w:rsidRPr="00A03F76" w:rsidRDefault="00DF015C" w:rsidP="00DF0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DF015C" w:rsidRPr="00A03F76" w:rsidRDefault="00DF015C" w:rsidP="00DF0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F015C" w:rsidRPr="00A03F76" w:rsidRDefault="00E11B44" w:rsidP="00662D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3F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</w:t>
            </w:r>
            <w:r w:rsidR="009818F3" w:rsidRPr="00A03F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r w:rsidR="00DF015C" w:rsidRPr="00A03F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DF015C" w:rsidRPr="00A03F76" w:rsidRDefault="00E11B44" w:rsidP="00662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9818F3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DF015C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</w:t>
            </w:r>
          </w:p>
          <w:p w:rsidR="00DF015C" w:rsidRPr="00A03F76" w:rsidRDefault="00E11B44" w:rsidP="00662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9818F3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DF015C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УВР</w:t>
            </w:r>
          </w:p>
          <w:p w:rsidR="00DF015C" w:rsidRPr="00A03F76" w:rsidRDefault="00E11B44" w:rsidP="00662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9818F3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662D77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Алексеевской</w:t>
            </w:r>
          </w:p>
          <w:p w:rsidR="00DF015C" w:rsidRPr="00A03F76" w:rsidRDefault="00E11B44" w:rsidP="00662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9818F3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F015C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 1</w:t>
            </w:r>
          </w:p>
          <w:p w:rsidR="00DF015C" w:rsidRPr="00A03F76" w:rsidRDefault="00E11B44" w:rsidP="00662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9818F3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50D9D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</w:t>
            </w:r>
            <w:r w:rsidR="00DF015C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/Р.Р. Гадеева/</w:t>
            </w:r>
          </w:p>
          <w:p w:rsidR="00DF015C" w:rsidRPr="00A03F76" w:rsidRDefault="00E11B44" w:rsidP="00662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="009818F3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3F0538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«01» сентября</w:t>
            </w:r>
            <w:r w:rsidR="00BF6572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F015C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  <w:p w:rsidR="00DF015C" w:rsidRPr="00A03F76" w:rsidRDefault="00DF015C" w:rsidP="00DF0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015C" w:rsidRPr="00A03F76" w:rsidRDefault="00DF015C" w:rsidP="00DF0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015C" w:rsidRPr="00A03F76" w:rsidRDefault="00DF015C" w:rsidP="00DF0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DF015C" w:rsidRPr="00A03F76" w:rsidRDefault="00DF015C" w:rsidP="00DF0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F015C" w:rsidRPr="00A03F76" w:rsidRDefault="00E11B44" w:rsidP="00662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F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</w:t>
            </w:r>
            <w:r w:rsidR="009818F3" w:rsidRPr="00A03F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r w:rsidR="00DF015C" w:rsidRPr="00A03F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DF015C" w:rsidRPr="00A03F76" w:rsidRDefault="00E11B44" w:rsidP="00662D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="009818F3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F015C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DF015C" w:rsidRPr="00A03F76" w:rsidRDefault="00E11B44" w:rsidP="00662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="009818F3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62D77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Алексеевской</w:t>
            </w:r>
          </w:p>
          <w:p w:rsidR="00DF015C" w:rsidRPr="00A03F76" w:rsidRDefault="00E11B44" w:rsidP="00662D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="009818F3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F015C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</w:t>
            </w:r>
          </w:p>
          <w:p w:rsidR="00DF015C" w:rsidRPr="00A03F76" w:rsidRDefault="00E11B44" w:rsidP="00662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="00DF015C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  <w:r w:rsidR="00E50D9D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  <w:r w:rsidR="00DF015C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Е.А. Балялина/</w:t>
            </w:r>
          </w:p>
          <w:p w:rsidR="00DF015C" w:rsidRPr="00A03F76" w:rsidRDefault="00E11B44" w:rsidP="00662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="009818F3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F015C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</w:t>
            </w:r>
            <w:r w:rsidR="00BF6572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355</w:t>
            </w:r>
          </w:p>
          <w:p w:rsidR="00DF015C" w:rsidRPr="00A03F76" w:rsidRDefault="00E11B44" w:rsidP="00662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="00DF015C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</w:t>
            </w:r>
            <w:r w:rsidR="00BF6572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01» сентября </w:t>
            </w:r>
            <w:r w:rsidR="00DF015C" w:rsidRPr="00A03F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  <w:p w:rsidR="00DF015C" w:rsidRPr="00A03F76" w:rsidRDefault="00DF015C" w:rsidP="00DF0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F015C" w:rsidRPr="00A03F76" w:rsidTr="00E11B44">
        <w:trPr>
          <w:trHeight w:val="376"/>
        </w:trPr>
        <w:tc>
          <w:tcPr>
            <w:tcW w:w="315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DF015C" w:rsidRPr="00A03F76" w:rsidRDefault="00DF015C" w:rsidP="00DF015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DF015C" w:rsidRPr="00A03F76" w:rsidRDefault="00DF015C" w:rsidP="00DF015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DF015C" w:rsidRPr="00A03F76" w:rsidRDefault="00DF015C" w:rsidP="00DF015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F015C" w:rsidRPr="00A03F76" w:rsidRDefault="00DF015C" w:rsidP="00A03F76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03F76">
        <w:rPr>
          <w:rFonts w:ascii="Times New Roman" w:eastAsia="Calibri" w:hAnsi="Times New Roman" w:cs="Times New Roman"/>
          <w:sz w:val="24"/>
          <w:szCs w:val="24"/>
        </w:rPr>
        <w:t>Алексеевская средняя общеобразовательная школа № 1 Алексеевского муниципального района Республики Татарстан</w:t>
      </w:r>
    </w:p>
    <w:p w:rsidR="00DF015C" w:rsidRPr="00A03F76" w:rsidRDefault="00DF015C" w:rsidP="00DF015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F015C" w:rsidRPr="00A03F76" w:rsidRDefault="00DF015C" w:rsidP="00DF015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03F76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DF015C" w:rsidRPr="00A03F76" w:rsidRDefault="00DF015C" w:rsidP="00DF015C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03F76">
        <w:rPr>
          <w:rFonts w:ascii="Times New Roman" w:eastAsia="Calibri" w:hAnsi="Times New Roman" w:cs="Times New Roman"/>
          <w:sz w:val="24"/>
          <w:szCs w:val="24"/>
        </w:rPr>
        <w:t>по английскому языку для 6 класса</w:t>
      </w:r>
    </w:p>
    <w:p w:rsidR="00DF015C" w:rsidRPr="00A03F76" w:rsidRDefault="00DF015C" w:rsidP="00DF015C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03F76">
        <w:rPr>
          <w:rFonts w:ascii="Times New Roman" w:eastAsia="Calibri" w:hAnsi="Times New Roman" w:cs="Times New Roman"/>
          <w:sz w:val="24"/>
          <w:szCs w:val="24"/>
        </w:rPr>
        <w:t>Сафиной Гульнары Венеровны</w:t>
      </w:r>
    </w:p>
    <w:p w:rsidR="00DF015C" w:rsidRPr="00A03F76" w:rsidRDefault="00DF015C" w:rsidP="00DF015C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03F76">
        <w:rPr>
          <w:rFonts w:ascii="Times New Roman" w:eastAsia="Calibri" w:hAnsi="Times New Roman" w:cs="Times New Roman"/>
          <w:sz w:val="24"/>
          <w:szCs w:val="24"/>
        </w:rPr>
        <w:t>учителя английского языка</w:t>
      </w:r>
    </w:p>
    <w:p w:rsidR="00DF015C" w:rsidRPr="00A03F76" w:rsidRDefault="00DF015C" w:rsidP="00DF015C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03F76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A03F76">
        <w:rPr>
          <w:rFonts w:ascii="Times New Roman" w:eastAsia="Calibri" w:hAnsi="Times New Roman" w:cs="Times New Roman"/>
          <w:sz w:val="24"/>
          <w:szCs w:val="24"/>
        </w:rPr>
        <w:t xml:space="preserve"> квалификационной категории</w:t>
      </w:r>
    </w:p>
    <w:p w:rsidR="00DF015C" w:rsidRPr="00A03F76" w:rsidRDefault="00DF015C" w:rsidP="00DF015C">
      <w:pPr>
        <w:rPr>
          <w:rFonts w:ascii="Times New Roman" w:eastAsia="Calibri" w:hAnsi="Times New Roman" w:cs="Times New Roman"/>
          <w:sz w:val="24"/>
          <w:szCs w:val="24"/>
        </w:rPr>
      </w:pPr>
    </w:p>
    <w:p w:rsidR="00A03F76" w:rsidRPr="00A03F76" w:rsidRDefault="00A03F76" w:rsidP="00DF015C">
      <w:pPr>
        <w:rPr>
          <w:rFonts w:ascii="Times New Roman" w:eastAsia="Calibri" w:hAnsi="Times New Roman" w:cs="Times New Roman"/>
          <w:sz w:val="24"/>
          <w:szCs w:val="24"/>
        </w:rPr>
      </w:pPr>
    </w:p>
    <w:p w:rsidR="00DF015C" w:rsidRPr="00A03F76" w:rsidRDefault="00DF015C" w:rsidP="00DF015C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F015C" w:rsidRPr="00A03F76" w:rsidRDefault="00DF015C" w:rsidP="00DF015C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03F76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</w:t>
      </w:r>
      <w:r w:rsidR="00A03F76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</w:t>
      </w:r>
      <w:r w:rsidRPr="00A03F76">
        <w:rPr>
          <w:rFonts w:ascii="Times New Roman" w:eastAsia="Calibri" w:hAnsi="Times New Roman" w:cs="Times New Roman"/>
          <w:sz w:val="24"/>
          <w:szCs w:val="24"/>
        </w:rPr>
        <w:t xml:space="preserve">Принято на заседании                                                                                                          </w:t>
      </w:r>
    </w:p>
    <w:p w:rsidR="00DF015C" w:rsidRPr="00A03F76" w:rsidRDefault="00DF015C" w:rsidP="00DF015C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03F76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</w:t>
      </w:r>
      <w:r w:rsidR="00A03F76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</w:t>
      </w:r>
      <w:r w:rsidRPr="00A03F76">
        <w:rPr>
          <w:rFonts w:ascii="Times New Roman" w:eastAsia="Calibri" w:hAnsi="Times New Roman" w:cs="Times New Roman"/>
          <w:sz w:val="24"/>
          <w:szCs w:val="24"/>
        </w:rPr>
        <w:t xml:space="preserve">  педагогического совета</w:t>
      </w:r>
    </w:p>
    <w:p w:rsidR="00DF015C" w:rsidRPr="00A03F76" w:rsidRDefault="00DF015C" w:rsidP="00DF015C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03F76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="00A03F76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</w:t>
      </w:r>
      <w:r w:rsidRPr="00A03F76">
        <w:rPr>
          <w:rFonts w:ascii="Times New Roman" w:eastAsia="Calibri" w:hAnsi="Times New Roman" w:cs="Times New Roman"/>
          <w:sz w:val="24"/>
          <w:szCs w:val="24"/>
        </w:rPr>
        <w:t>Протокол №</w:t>
      </w:r>
      <w:r w:rsidR="00CA7A11" w:rsidRPr="00A03F76">
        <w:rPr>
          <w:rFonts w:ascii="Times New Roman" w:eastAsia="Calibri" w:hAnsi="Times New Roman" w:cs="Times New Roman"/>
          <w:sz w:val="24"/>
          <w:szCs w:val="24"/>
        </w:rPr>
        <w:t xml:space="preserve"> 1</w:t>
      </w:r>
    </w:p>
    <w:p w:rsidR="00DF015C" w:rsidRPr="00A03F76" w:rsidRDefault="00DF015C" w:rsidP="00DF015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03F76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="00A03F76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</w:t>
      </w:r>
      <w:r w:rsidRPr="00A03F76">
        <w:rPr>
          <w:rFonts w:ascii="Times New Roman" w:eastAsia="Calibri" w:hAnsi="Times New Roman" w:cs="Times New Roman"/>
          <w:sz w:val="24"/>
          <w:szCs w:val="24"/>
        </w:rPr>
        <w:t xml:space="preserve">от </w:t>
      </w:r>
      <w:r w:rsidR="00CA7A11" w:rsidRPr="00A03F76">
        <w:rPr>
          <w:rFonts w:ascii="Times New Roman" w:eastAsia="Calibri" w:hAnsi="Times New Roman" w:cs="Times New Roman"/>
          <w:sz w:val="24"/>
          <w:szCs w:val="24"/>
        </w:rPr>
        <w:t xml:space="preserve">«27» августа </w:t>
      </w:r>
      <w:r w:rsidRPr="00A03F76">
        <w:rPr>
          <w:rFonts w:ascii="Times New Roman" w:eastAsia="Calibri" w:hAnsi="Times New Roman" w:cs="Times New Roman"/>
          <w:sz w:val="24"/>
          <w:szCs w:val="24"/>
        </w:rPr>
        <w:t>2020 г.</w:t>
      </w:r>
    </w:p>
    <w:p w:rsidR="00DF015C" w:rsidRPr="00A03F76" w:rsidRDefault="00DF015C" w:rsidP="00DF015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F015C" w:rsidRPr="00A03F76" w:rsidRDefault="00DF015C" w:rsidP="00DF015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F015C" w:rsidRPr="00A03F76" w:rsidRDefault="00DF015C" w:rsidP="00DF015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F015C" w:rsidRDefault="00DF015C" w:rsidP="00DF015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03F76" w:rsidRDefault="00A03F76" w:rsidP="00DF015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03F76" w:rsidRDefault="00A03F76" w:rsidP="00DF015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03F76" w:rsidRDefault="00A03F76" w:rsidP="00DF015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03F76" w:rsidRDefault="00A03F76" w:rsidP="00DF015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03F76" w:rsidRDefault="00A03F76" w:rsidP="00DF015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03F76" w:rsidRPr="00A03F76" w:rsidRDefault="00A03F76" w:rsidP="00DF015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F015C" w:rsidRPr="00A03F76" w:rsidRDefault="00DF015C" w:rsidP="00DF015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32461" w:rsidRPr="00A03F76" w:rsidRDefault="00DF015C" w:rsidP="00866CC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03F76">
        <w:rPr>
          <w:rFonts w:ascii="Times New Roman" w:eastAsia="Calibri" w:hAnsi="Times New Roman" w:cs="Times New Roman"/>
          <w:b/>
          <w:sz w:val="24"/>
          <w:szCs w:val="24"/>
        </w:rPr>
        <w:t>2020-2021 учебный год</w:t>
      </w:r>
    </w:p>
    <w:p w:rsidR="00B32461" w:rsidRPr="005866E7" w:rsidRDefault="00B32461" w:rsidP="0026038B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866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Рабочая программа составлена на основе следующих нормативных документов:</w:t>
      </w:r>
    </w:p>
    <w:p w:rsidR="00B32461" w:rsidRPr="005866E7" w:rsidRDefault="00B32461" w:rsidP="00B3246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66E7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Федеральный закон «Об образовании в Российской Федерации» от 29.12.2012 № 273-ФЗ (с изменениями и дополнениями);</w:t>
      </w:r>
    </w:p>
    <w:p w:rsidR="00B32461" w:rsidRPr="005866E7" w:rsidRDefault="00B32461" w:rsidP="00B3246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66E7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Федерального государственного образовательного стандарта основного общего образования, утвержденного приказом МОиН РФ 17.12. 2010 г. № 1897 (в редакции приказов МОиН РФ от 29.12.2014 г. № 1644, от 31.12.2015 г. №1577);</w:t>
      </w:r>
    </w:p>
    <w:p w:rsidR="00B32461" w:rsidRPr="005866E7" w:rsidRDefault="00B32461" w:rsidP="00B3246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66E7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Основной образовательной программы основного общего образования муниципального бюджетного общеобразовательного учреждения Алексеевской  СОШ №1 (приказ № 243 от 31 августа 2019г.);</w:t>
      </w:r>
    </w:p>
    <w:p w:rsidR="00B32461" w:rsidRPr="005866E7" w:rsidRDefault="00B32461" w:rsidP="00B3246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66E7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Учебного плана МБОУ Алексеевской СОШ №1  на 2020-2021 учебный год (утвержден Решением педагогического совета, протокол №1 от 27.08.2020 г., приказ 355  от 01.09.2020 г.);</w:t>
      </w:r>
    </w:p>
    <w:p w:rsidR="00B32461" w:rsidRPr="005866E7" w:rsidRDefault="00B32461" w:rsidP="00B3246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66E7">
        <w:rPr>
          <w:rFonts w:ascii="Times New Roman" w:eastAsia="Times New Roman" w:hAnsi="Times New Roman" w:cs="Times New Roman"/>
          <w:sz w:val="24"/>
          <w:szCs w:val="24"/>
          <w:lang w:eastAsia="ru-RU"/>
        </w:rPr>
        <w:t>- Локального акта образовательного учреждения «О рабочей программе учителя» (утвержден Решением педагогического совета, протокол №16 от  25.07.2016 г., приказ № 236 от 26.07.2016 г.).</w:t>
      </w:r>
    </w:p>
    <w:p w:rsidR="00DF015C" w:rsidRPr="005866E7" w:rsidRDefault="00B32461" w:rsidP="00766B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66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F015C" w:rsidRPr="005866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Примерные программы по учебным предметам. Иностранный язык. 5-9 классы. – 4-е изд. – М.: просвещение, 2011</w:t>
      </w:r>
    </w:p>
    <w:p w:rsidR="00B32461" w:rsidRPr="005866E7" w:rsidRDefault="00B32461" w:rsidP="00766B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015C" w:rsidRPr="005866E7" w:rsidRDefault="00B32461" w:rsidP="00766B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66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F015C" w:rsidRPr="005866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Примерная рабочая программа по УМК «Английский в фокусе». Просвещение 2011, Москва. Н.И. Быкова, Дж. Дули, М.Д. Поспелова, В. Эванс.</w:t>
      </w:r>
    </w:p>
    <w:p w:rsidR="00DF015C" w:rsidRPr="005866E7" w:rsidRDefault="00965F55" w:rsidP="00766BF2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866E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                                                </w:t>
      </w:r>
      <w:r w:rsidR="007661A4" w:rsidRPr="005866E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       </w:t>
      </w:r>
      <w:r w:rsidR="00BD32C2" w:rsidRPr="005866E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</w:t>
      </w:r>
      <w:r w:rsidR="00AA2B61" w:rsidRPr="005866E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                  </w:t>
      </w:r>
    </w:p>
    <w:p w:rsidR="00DF015C" w:rsidRPr="005866E7" w:rsidRDefault="00DF015C" w:rsidP="008F12F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12F4" w:rsidRPr="005866E7" w:rsidRDefault="008F12F4" w:rsidP="008F12F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866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изучения предмета</w:t>
      </w:r>
      <w:r w:rsidR="005866E7" w:rsidRPr="005866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6 класс</w:t>
      </w:r>
    </w:p>
    <w:tbl>
      <w:tblPr>
        <w:tblStyle w:val="a6"/>
        <w:tblpPr w:leftFromText="180" w:rightFromText="180" w:vertAnchor="text" w:horzAnchor="margin" w:tblpXSpec="center" w:tblpY="351"/>
        <w:tblOverlap w:val="never"/>
        <w:tblW w:w="11201" w:type="dxa"/>
        <w:tblLayout w:type="fixed"/>
        <w:tblLook w:val="04A0" w:firstRow="1" w:lastRow="0" w:firstColumn="1" w:lastColumn="0" w:noHBand="0" w:noVBand="1"/>
      </w:tblPr>
      <w:tblGrid>
        <w:gridCol w:w="1276"/>
        <w:gridCol w:w="2660"/>
        <w:gridCol w:w="1842"/>
        <w:gridCol w:w="3261"/>
        <w:gridCol w:w="2162"/>
      </w:tblGrid>
      <w:tr w:rsidR="00C062E8" w:rsidRPr="005866E7" w:rsidTr="00C062E8">
        <w:trPr>
          <w:trHeight w:val="287"/>
        </w:trPr>
        <w:tc>
          <w:tcPr>
            <w:tcW w:w="1276" w:type="dxa"/>
            <w:vMerge w:val="restart"/>
          </w:tcPr>
          <w:p w:rsidR="00C062E8" w:rsidRPr="005866E7" w:rsidRDefault="00C062E8" w:rsidP="00C062E8">
            <w:pPr>
              <w:suppressAutoHyphens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4502" w:type="dxa"/>
            <w:gridSpan w:val="2"/>
          </w:tcPr>
          <w:p w:rsidR="00C062E8" w:rsidRPr="005866E7" w:rsidRDefault="00C062E8" w:rsidP="00C062E8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261" w:type="dxa"/>
            <w:vMerge w:val="restart"/>
          </w:tcPr>
          <w:p w:rsidR="00C062E8" w:rsidRPr="005866E7" w:rsidRDefault="00C062E8" w:rsidP="00C062E8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2162" w:type="dxa"/>
            <w:vMerge w:val="restart"/>
          </w:tcPr>
          <w:p w:rsidR="00C062E8" w:rsidRPr="005866E7" w:rsidRDefault="00C062E8" w:rsidP="00C062E8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C062E8" w:rsidRPr="005866E7" w:rsidTr="00C062E8">
        <w:trPr>
          <w:trHeight w:val="862"/>
        </w:trPr>
        <w:tc>
          <w:tcPr>
            <w:tcW w:w="1276" w:type="dxa"/>
            <w:vMerge/>
          </w:tcPr>
          <w:p w:rsidR="00C062E8" w:rsidRPr="005866E7" w:rsidRDefault="00C062E8" w:rsidP="00C062E8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</w:tcPr>
          <w:p w:rsidR="00C062E8" w:rsidRPr="005866E7" w:rsidRDefault="00C062E8" w:rsidP="00C062E8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1842" w:type="dxa"/>
          </w:tcPr>
          <w:p w:rsidR="00C062E8" w:rsidRPr="005866E7" w:rsidRDefault="00C062E8" w:rsidP="00C062E8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3261" w:type="dxa"/>
            <w:vMerge/>
          </w:tcPr>
          <w:p w:rsidR="00C062E8" w:rsidRPr="005866E7" w:rsidRDefault="00C062E8" w:rsidP="00C062E8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vMerge/>
          </w:tcPr>
          <w:p w:rsidR="00C062E8" w:rsidRPr="005866E7" w:rsidRDefault="00C062E8" w:rsidP="00C062E8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62E8" w:rsidRPr="005866E7" w:rsidTr="00C062E8">
        <w:trPr>
          <w:trHeight w:val="2970"/>
        </w:trPr>
        <w:tc>
          <w:tcPr>
            <w:tcW w:w="1276" w:type="dxa"/>
          </w:tcPr>
          <w:p w:rsidR="00C062E8" w:rsidRPr="005866E7" w:rsidRDefault="00C062E8" w:rsidP="00C062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t>Взаимоотношения в семье, со сверстниками.</w:t>
            </w: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t>Досуг и увлечения.</w:t>
            </w: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t>Здоровый образ жизни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t>Школьное образова</w:t>
            </w: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ние.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t>Вселенная и человек.</w:t>
            </w:r>
          </w:p>
          <w:p w:rsidR="00C062E8" w:rsidRPr="005866E7" w:rsidRDefault="00C062E8" w:rsidP="00C062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Средства массовой информации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t>Страны изучаемого языка и родная страна</w:t>
            </w:r>
          </w:p>
        </w:tc>
        <w:tc>
          <w:tcPr>
            <w:tcW w:w="2660" w:type="dxa"/>
          </w:tcPr>
          <w:p w:rsidR="00C062E8" w:rsidRPr="005866E7" w:rsidRDefault="00C062E8" w:rsidP="00C062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Говорение: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 xml:space="preserve">Вести диалог побуждение к действию   (в стандартных ситуациях неофициального общения в рамках освоенной тематики, соблюдая нормы речевого этикета, принятые в стране изучаемого языка.) Объем диалога от 4 реплик.со стороны каждого учащегося. </w:t>
            </w:r>
            <w:r w:rsidRPr="005866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Продолжительность диалога – до 2,5–3 минут.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t>Монологическая речь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описывать события с опорой на зрительную наглядность и/или вербальную опору (ключевые слова, план, вопросы).Объем монологического высказывания от 9 фраз Продолжительность монологического высказывания  до 1,5 минуты.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t>Аудирование: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явлений. 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t>Чтение: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читать и понимать основное содержание несложных аутентичных текстов, содержащие отдельные неизученные языковые явления.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t>Письменная речь</w:t>
            </w: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адрес).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t>Орфография и пунктуация: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правильно писать изученные слова;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предложения.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t>Фонетическая сторона речи: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различать на слух и адекватно, без фонематических ошибок, ведущих к сбою коммуникации, произносить слова изучаемого иностранного языка;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соблюдать правильное ударение в изученных словах;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различать коммуникативные типы предложений по их интонации.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t>Лексическая сторона речи: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узнавать в письменном и звучащем тексте изученные лексические единицы (слова, словосочетания, реплики-клише речевого этикета), в пределах тематики основной школы;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 xml:space="preserve">употреблять в устной и письменной речи в их основном значении изученные лексические единицы (слова, словосочетания, реплики-клише речевого этикета), в соответствии с </w:t>
            </w:r>
            <w:r w:rsidRPr="005866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решаемой коммуникативной задачей; соблюдать существующие в английском языке нормы лексической сочетаемости;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 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-имена существительные при помощи суффиксов -or/ -er, -ist ,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 xml:space="preserve">-имена прилагательные при помощи аффиксов inter-; -y, -ly, -ful , -al , -ic, -ian/an, -ing; 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-имена существительные, имена прилагательные, наречия при помощи отрицательных префиксов un-;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-числительные при помощи суффиксов -teen, -ty; -th.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t>Грамматическая сторона речи: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 xml:space="preserve">оперировать в процессе устного и письменного общения основными синтаксическими </w:t>
            </w:r>
            <w:r w:rsidRPr="005866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конструкциями и морфологическими формами в соответствии с коммуникативной задачей в коммуникативно-значимом контексте;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 вопросы), побудительные (в утвердительной и отрицательной форме) и восклицательные;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распознавать и употреблять в речи распространенные и нераспространенные простые предложения;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распознавать и употреблять в речи предложения с начальнымIt;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распознавать и употреблять в речи предложения с начальнымThere + tobe;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распознавать и употреблять в речи сложносочиненные предложения с сочинительными союзами and, but, or;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распознавать и употреблять в речи сложноподчиненные предложения с союзами и союзными словами because, if;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 xml:space="preserve">распознавать и употреблять в речи </w:t>
            </w:r>
            <w:r w:rsidRPr="005866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имена существительные в единственном числе и во множественном числе, образованные по правилу, и исключения;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распознавать и употреблять в речи существительные с определенным/ неопределенным/нулевым артиклем;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распознавать и употреблять в речи местоимения: личные (в именительном и объектном падежах, в абсолютной форме), притяжательные, указательные, вопросительные;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распознавать и употреблять в речи наречия, выражающие количество (many/ much, few/ a few, little/ a little);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распознавать и употреблять в речи количественные и порядковые числительные;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 xml:space="preserve">распознавать и употреблять в речи глаголы в наиболее употребительных временных формах действительного залога: Present, Past и </w:t>
            </w:r>
            <w:r w:rsidRPr="005866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FutureSimple, Present и </w:t>
            </w:r>
            <w:r w:rsidRPr="005866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Past</w:t>
            </w: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Continuous;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распознавать и употреблять в речи различные грамматические средства для выражения будущего времени: SimpleFuture, tobegoingto, PresentContinuous;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распознавать и употреблять в речи модальные глаголы и их эквиваленты (may, can, could);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распознавать и употреблять в речи предлоги места, времени, направления.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t>Социокультурные знания и умения: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      </w:r>
          </w:p>
          <w:p w:rsidR="00C062E8" w:rsidRPr="005866E7" w:rsidRDefault="00C062E8" w:rsidP="00C062E8">
            <w:pPr>
              <w:tabs>
                <w:tab w:val="left" w:pos="9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представлять родную страну и культуру на английском языке;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понимать социокультурные реалии при чтении и аудировании в рамках изученного материала</w:t>
            </w:r>
          </w:p>
        </w:tc>
        <w:tc>
          <w:tcPr>
            <w:tcW w:w="1842" w:type="dxa"/>
          </w:tcPr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брать и давать интервью;</w:t>
            </w:r>
          </w:p>
          <w:p w:rsidR="00C062E8" w:rsidRPr="005866E7" w:rsidRDefault="00C062E8" w:rsidP="00C062E8">
            <w:pPr>
              <w:suppressAutoHyphens/>
              <w:ind w:left="-2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suppressAutoHyphens/>
              <w:ind w:left="-2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suppressAutoHyphens/>
              <w:ind w:left="-2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suppressAutoHyphens/>
              <w:ind w:left="-2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suppressAutoHyphens/>
              <w:ind w:left="-2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suppressAutoHyphens/>
              <w:ind w:left="-2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suppressAutoHyphens/>
              <w:ind w:left="-2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suppressAutoHyphens/>
              <w:ind w:left="-2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suppressAutoHyphens/>
              <w:ind w:left="-2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suppressAutoHyphens/>
              <w:ind w:left="-2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suppressAutoHyphens/>
              <w:ind w:left="-2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suppressAutoHyphens/>
              <w:ind w:left="-2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suppressAutoHyphens/>
              <w:ind w:left="-2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suppressAutoHyphens/>
              <w:ind w:left="-2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suppressAutoHyphens/>
              <w:ind w:left="-2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комментировать факты из прочитанного/ прослушанного текста, выражать и аргументировать свое отношение к прочитанному/ прослушанному</w:t>
            </w:r>
          </w:p>
          <w:p w:rsidR="00C062E8" w:rsidRPr="005866E7" w:rsidRDefault="00C062E8" w:rsidP="00C062E8">
            <w:pPr>
              <w:suppressAutoHyphens/>
              <w:ind w:left="-2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suppressAutoHyphens/>
              <w:ind w:left="-2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выделять основную тему в воспринимаемом на слух тексте;</w:t>
            </w: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устанавливать причинно-следственную взаимосвязь фактов и событий, изложенных в несложном аутентичном тексте;</w:t>
            </w: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писать электронное письмо (e-mail) зарубежному другу в ответ на электронное письмо-стимул;</w:t>
            </w:r>
          </w:p>
          <w:p w:rsidR="00C062E8" w:rsidRPr="005866E7" w:rsidRDefault="00C062E8" w:rsidP="00C062E8">
            <w:pPr>
              <w:pStyle w:val="a3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pStyle w:val="a3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pStyle w:val="a3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pStyle w:val="a3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pStyle w:val="a3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pStyle w:val="a3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pStyle w:val="a3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pStyle w:val="a3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pStyle w:val="a3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pStyle w:val="a3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pStyle w:val="a3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pStyle w:val="a3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pStyle w:val="a3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pStyle w:val="a3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pStyle w:val="a3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pStyle w:val="a3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pStyle w:val="a3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pStyle w:val="a3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pStyle w:val="a3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pStyle w:val="a3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pStyle w:val="a3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сравнивать и анализировать буквосочетания английского языка и их транскрипцию;</w:t>
            </w: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и в нескольких значениях многозначные слова, изученные в пределах тематики основной школы;</w:t>
            </w: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различия между явлениями синонимии и антонимии;</w:t>
            </w: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наиболее распространенные фразовые глаголы;</w:t>
            </w: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распознавать различные средства связи в тексте для обеспечения его целостности (firstly, asforme, finally, atlast, etc.);</w:t>
            </w: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языковую догадку в процессе чтения и аудирования;</w:t>
            </w: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и употреблять в речи конструкции It takes me …to do something;</w:t>
            </w: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2E8" w:rsidRPr="005866E7" w:rsidRDefault="00C062E8" w:rsidP="00C062E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и употреблять в речи определения, выраженные прилагательны</w:t>
            </w: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м, в правильном порядке их следования (</w:t>
            </w: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MN</w:t>
            </w: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находить сходство и различие в традициях родной страны и страны/стран изучаемого языка.</w:t>
            </w:r>
          </w:p>
        </w:tc>
        <w:tc>
          <w:tcPr>
            <w:tcW w:w="3261" w:type="dxa"/>
          </w:tcPr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Регулятивные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деятельности: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существующие и планировать будущие образовательные результаты; выдвигать версии решения </w:t>
            </w:r>
            <w:r w:rsidRPr="005866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проблемы, формулировать гипотезы, предвосхищать конечный результат;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идентифицировать собственные проблемы и определять главную проблему.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задач: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умение выбирать адекватные стоящей задаче средства; определять необходимые действие(я) в соответствии с учебной и познавательной задачей и составлять алгоритм их выполнения; составлять план решения проблемы.</w:t>
            </w:r>
          </w:p>
          <w:p w:rsidR="00C062E8" w:rsidRPr="005866E7" w:rsidRDefault="00C062E8" w:rsidP="00C062E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ситуацией: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определять совместно с педагогом и сверстниками критерии планируемых результатов и критерии оценки своей учебной деятельности;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 xml:space="preserve">сверять свои действия с </w:t>
            </w:r>
            <w:r w:rsidRPr="005866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целью и, при необходимости, исправлять ошибки самостоятельно.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Умение оценивать правильность выполнения учебной задачи, собственные возможности ее решения: свободно пользоваться выработанными критериями оценки и самооценки, исходя из цели и имеющихся средств, различая результат и способы действий; оценивать продукт своей деятельности по заданным и/или самостоятельно определенным критериям в соответствии с целью деятельности.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Владение основами самоконтроля, самооценки, принятия решений и осуществления осознанного выбора в учебной и познавательной: наблюдать и анализировать собственную учебную и познавательную деятельность и деятельность других обучающихся в процессе взаимопроверки;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 xml:space="preserve">соотносить реальные и планируемые результаты индивидуальной образовательной деятельности и делать выводы. </w:t>
            </w:r>
          </w:p>
          <w:p w:rsidR="00C062E8" w:rsidRPr="005866E7" w:rsidRDefault="00C062E8" w:rsidP="00C062E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5866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Познавательные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</w:t>
            </w:r>
            <w:r w:rsidRPr="005866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выводы. Обучающийся сможет:подбирать слова, соподчиненные ключевому слову, определяющие его признаки и свойства;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выстраивать логическую цепочку, состоящую из ключевого слова и соподчиненных ему слов; выделять общий признак двух или нескольких предметов или явлений и объяснять их сходство; объединять предметы и явления в группы по определенным признакам, сравнивать, классифицировать и обобщать факты и явления; выделять явление из общего ряда других явлений;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строить рассуждение от общих закономерностей к частным явлениям и от частных явлений к общим закономерностям;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излагать полученную информацию, интерпретируя ее в контексте решаемой задачи; вербализовать эмоциональное впечатление, оказанное на него источником.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 xml:space="preserve">Умение создавать, применять и преобразовывать знаки и символы, модели и схемы для решения учебных и познавательных задач. Обучающийся сможет: обозначать символом и знаком предмет и/или явление; определять логические связи между предметами и/или явлениями, обозначать данные логические связи с помощью знаков в схеме; создавать абстрактный или реальный образ предмета и/или явления; строить </w:t>
            </w:r>
            <w:r w:rsidRPr="005866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модель/схему на основе условий задачи и/или способа ее решения; преобразовывать модели с целью выявления общих законов, определяющих данную предметную область; строить доказательство: прямое, косвенное, от противного.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Смысловое чтение. Обучающийся сможет: находить в тексте требуемую информацию (в соответствии с целями своей деятельности);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ориентироваться в содержании текста, понимать целостный смысл текста, структурировать текст; устанавливать взаимосвязь описанных в тексте событий, явлений, процессов; резюмировать главную идею текста;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сможет:выражать свое отношение к природе через рисунки, сочинения, модели, проектные работы.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Развитие мотивации к овладению культурой активного использования словарей и других поисковых систем. Обучающийся сможет:осуществлять взаимодействие с электронными поисковыми системами, словарями;определять необходимые ключевые поисковые слова и запросы.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Коммуникативные</w:t>
            </w:r>
          </w:p>
          <w:p w:rsidR="00C062E8" w:rsidRPr="005866E7" w:rsidRDefault="00C062E8" w:rsidP="00C062E8">
            <w:pPr>
              <w:widowControl w:val="0"/>
              <w:tabs>
                <w:tab w:val="left" w:pos="1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сможет:определять возможные роли в совместной деятельности; играть определенную роль в совместной деятельности; строить позитивные отношения в процессе учебной и познавательной деятельности; организовывать учебное взаимодействие в группе (определять общие цели, распределять роли, договариваться друг с другом).</w:t>
            </w:r>
          </w:p>
          <w:p w:rsidR="00C062E8" w:rsidRPr="005866E7" w:rsidRDefault="00C062E8" w:rsidP="00C062E8">
            <w:pPr>
              <w:widowControl w:val="0"/>
              <w:tabs>
                <w:tab w:val="left" w:pos="31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 определять задачу коммуникации и в соответствии с ней отбирать речевые средства; отбирать и использовать речевые средства в процессе коммуникации с другими людьми (диалог в паре, в </w:t>
            </w:r>
            <w:r w:rsidRPr="005866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малой группе); соблюдать нормы публичной речи</w:t>
            </w:r>
          </w:p>
          <w:p w:rsidR="00C062E8" w:rsidRPr="005866E7" w:rsidRDefault="00C062E8" w:rsidP="00C062E8">
            <w:pPr>
              <w:widowControl w:val="0"/>
              <w:tabs>
                <w:tab w:val="left" w:pos="1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использовать невербальные средства или наглядные материалы, подготовленные/отобранные под руководством учителя; Формирование и развитие компетентности в области использования информационно-коммуникационных технологий (далее – ИКТ). Обучающийся сможет: целенаправленно искать и использовать информационные ресурсы, необходимые для решения учебных и практических задач с помощью средств ИКТ; 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 выделять информационный аспект задачи, оперировать данными, использовать модель решения задачи;</w:t>
            </w:r>
          </w:p>
          <w:p w:rsidR="00C062E8" w:rsidRPr="005866E7" w:rsidRDefault="00C062E8" w:rsidP="00C06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написание писем, сочинений, докладов, рефератов, создание презентаций.</w:t>
            </w:r>
          </w:p>
        </w:tc>
        <w:tc>
          <w:tcPr>
            <w:tcW w:w="2162" w:type="dxa"/>
          </w:tcPr>
          <w:p w:rsidR="00C062E8" w:rsidRPr="005866E7" w:rsidRDefault="00C062E8" w:rsidP="00C062E8">
            <w:pPr>
              <w:tabs>
                <w:tab w:val="left" w:pos="360"/>
              </w:tabs>
              <w:rPr>
                <w:rStyle w:val="dash041e005f0431005f044b005f0447005f043d005f044b005f0439005f005fchar1char1"/>
              </w:rPr>
            </w:pPr>
            <w:r w:rsidRPr="005866E7">
              <w:rPr>
                <w:rStyle w:val="dash041e005f0431005f044b005f0447005f043d005f044b005f0439005f005fchar1char1"/>
              </w:rPr>
              <w:lastRenderedPageBreak/>
              <w:t>Развитое моральное сознание, понимание значения нравственности  в жизни человека, семьи и общества. Осознание значения семьи в жизни человека и общества;</w:t>
            </w:r>
          </w:p>
          <w:p w:rsidR="00C062E8" w:rsidRPr="005866E7" w:rsidRDefault="00C062E8" w:rsidP="00C062E8">
            <w:pPr>
              <w:suppressAutoHyphens/>
              <w:rPr>
                <w:rStyle w:val="dash041e005f0431005f044b005f0447005f043d005f044b005f0439005f005fchar1char1"/>
              </w:rPr>
            </w:pPr>
            <w:r w:rsidRPr="005866E7">
              <w:rPr>
                <w:rStyle w:val="dash041e005f0431005f044b005f0447005f043d005f044b005f0439005f005fchar1char1"/>
              </w:rPr>
              <w:t xml:space="preserve">осознанное, уважительное и доброжелательное </w:t>
            </w:r>
            <w:r w:rsidRPr="005866E7">
              <w:rPr>
                <w:rStyle w:val="dash041e005f0431005f044b005f0447005f043d005f044b005f0439005f005fchar1char1"/>
              </w:rPr>
              <w:lastRenderedPageBreak/>
              <w:t>отношение к другому человеку, его мнению, Готовность и способность вести диалог с другими людьми и достигать в нем взаимопонимания.</w:t>
            </w:r>
          </w:p>
          <w:p w:rsidR="00C062E8" w:rsidRPr="005866E7" w:rsidRDefault="00C062E8" w:rsidP="00C062E8">
            <w:pPr>
              <w:suppressAutoHyphens/>
              <w:rPr>
                <w:rStyle w:val="dash041e005f0431005f044b005f0447005f043d005f044b005f0439005f005fchar1char1"/>
              </w:rPr>
            </w:pPr>
          </w:p>
          <w:p w:rsidR="00C062E8" w:rsidRPr="005866E7" w:rsidRDefault="00C062E8" w:rsidP="00C062E8">
            <w:pPr>
              <w:tabs>
                <w:tab w:val="left" w:pos="360"/>
              </w:tabs>
              <w:rPr>
                <w:rStyle w:val="dash041e005f0431005f044b005f0447005f043d005f044b005f0439005f005fchar1char1"/>
              </w:rPr>
            </w:pPr>
            <w:r w:rsidRPr="005866E7">
              <w:rPr>
                <w:rStyle w:val="dash041e005f0431005f044b005f0447005f043d005f044b005f0439005f005fchar1char1"/>
              </w:rPr>
              <w:t>Формирование осознанного и ответственного отношения к собственным поступкам, уважительное отношение к религиозным чувствам, взглядам людей или их отсутствию;</w:t>
            </w:r>
          </w:p>
          <w:p w:rsidR="00C062E8" w:rsidRPr="005866E7" w:rsidRDefault="00C062E8" w:rsidP="00C062E8">
            <w:pPr>
              <w:tabs>
                <w:tab w:val="left" w:pos="360"/>
              </w:tabs>
              <w:rPr>
                <w:rStyle w:val="dash041e005f0431005f044b005f0447005f043d005f044b005f0439005f005fchar1char1"/>
              </w:rPr>
            </w:pPr>
            <w:r w:rsidRPr="005866E7">
              <w:rPr>
                <w:rStyle w:val="dash041e005f0431005f044b005f0447005f043d005f044b005f0439005f005fchar1char1"/>
              </w:rPr>
              <w:t>готовность и способность вести диалог с другими людьми и достигать в нем взаимопонимания;</w:t>
            </w:r>
          </w:p>
          <w:p w:rsidR="00C062E8" w:rsidRPr="005866E7" w:rsidRDefault="00C062E8" w:rsidP="00C062E8">
            <w:pPr>
              <w:suppressAutoHyphens/>
              <w:rPr>
                <w:rStyle w:val="dash041e005f0431005f044b005f0447005f043d005f044b005f0439005f005fchar1char1"/>
              </w:rPr>
            </w:pPr>
            <w:r w:rsidRPr="005866E7">
              <w:rPr>
                <w:rStyle w:val="dash041e005f0431005f044b005f0447005f043d005f044b005f0439005f005fchar1char1"/>
              </w:rPr>
              <w:t>освоенность правил поведения  в группах и сообществах. Формирование готовности к участию в процессе упорядочения отношений,  готовность участвовать в жизнедеятельности подросткового общественного объединения, ценности «другого» как равноправного партнера.</w:t>
            </w:r>
          </w:p>
          <w:p w:rsidR="00C062E8" w:rsidRPr="005866E7" w:rsidRDefault="00C062E8" w:rsidP="00C062E8">
            <w:pPr>
              <w:suppressAutoHyphens/>
              <w:rPr>
                <w:rStyle w:val="dash041e005f0431005f044b005f0447005f043d005f044b005f0439005f005fchar1char1"/>
              </w:rPr>
            </w:pPr>
          </w:p>
          <w:p w:rsidR="00C062E8" w:rsidRPr="005866E7" w:rsidRDefault="00C062E8" w:rsidP="00C062E8">
            <w:pPr>
              <w:suppressAutoHyphens/>
              <w:rPr>
                <w:rStyle w:val="dash041e005f0431005f044b005f0447005f043d005f044b005f0439005f005fchar1char1"/>
              </w:rPr>
            </w:pPr>
          </w:p>
          <w:p w:rsidR="00C062E8" w:rsidRPr="005866E7" w:rsidRDefault="00C062E8" w:rsidP="00C062E8">
            <w:pPr>
              <w:suppressAutoHyphens/>
              <w:rPr>
                <w:rStyle w:val="dash041e005f0431005f044b005f0447005f043d005f044b005f0439005f005fchar1char1"/>
              </w:rPr>
            </w:pPr>
          </w:p>
          <w:p w:rsidR="00C062E8" w:rsidRPr="005866E7" w:rsidRDefault="00C062E8" w:rsidP="00C062E8">
            <w:pPr>
              <w:tabs>
                <w:tab w:val="left" w:pos="360"/>
              </w:tabs>
              <w:rPr>
                <w:rStyle w:val="dash041e005f0431005f044b005f0447005f043d005f044b005f0439005f005fchar1char1"/>
              </w:rPr>
            </w:pPr>
            <w:r w:rsidRPr="005866E7">
              <w:rPr>
                <w:rStyle w:val="dash041e005f0431005f044b005f0447005f043d005f044b005f0439005f005fchar1char1"/>
              </w:rPr>
      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образования;</w:t>
            </w:r>
          </w:p>
          <w:p w:rsidR="00C062E8" w:rsidRPr="005866E7" w:rsidRDefault="00C062E8" w:rsidP="00C062E8">
            <w:pPr>
              <w:tabs>
                <w:tab w:val="left" w:pos="360"/>
              </w:tabs>
              <w:rPr>
                <w:rStyle w:val="dash041e005f0431005f044b005f0447005f043d005f044b005f0439005f005fchar1char1"/>
              </w:rPr>
            </w:pPr>
            <w:r w:rsidRPr="005866E7">
              <w:rPr>
                <w:rStyle w:val="dash041e005f0431005f044b005f0447005f043d005f044b005f0439005f005fchar1char1"/>
              </w:rPr>
              <w:t>освоенность социальных норм, правил поведения, ролей и форм социальной жизни в группах и сообществах.  Готовность участвовать в жизнедеятельности подросткового общественного объединения, интериоризация ценности продуктивной организации совместной деятельности;</w:t>
            </w:r>
          </w:p>
          <w:p w:rsidR="00C062E8" w:rsidRPr="005866E7" w:rsidRDefault="00C062E8" w:rsidP="00C062E8">
            <w:pPr>
              <w:tabs>
                <w:tab w:val="left" w:pos="360"/>
              </w:tabs>
              <w:rPr>
                <w:rStyle w:val="dash041e005f0431005f044b005f0447005f043d005f044b005f0439005f005fchar1char1"/>
              </w:rPr>
            </w:pPr>
            <w:r w:rsidRPr="005866E7">
              <w:rPr>
                <w:rStyle w:val="dash041e005f0431005f044b005f0447005f043d005f044b005f0439005f005fchar1char1"/>
              </w:rPr>
              <w:t xml:space="preserve">развитость эстетического сознания через освоение художественного наследия народов России и мира, творческой деятельности эстетического характера. </w:t>
            </w:r>
            <w:r w:rsidRPr="005866E7">
              <w:rPr>
                <w:rStyle w:val="dash041e005f0431005f044b005f0447005f043d005f044b005f0439005f005fchar1char1"/>
              </w:rPr>
              <w:lastRenderedPageBreak/>
              <w:t>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 значимой ценности).</w:t>
            </w:r>
          </w:p>
          <w:p w:rsidR="00C062E8" w:rsidRPr="005866E7" w:rsidRDefault="00C062E8" w:rsidP="00C062E8">
            <w:pPr>
              <w:tabs>
                <w:tab w:val="left" w:pos="360"/>
              </w:tabs>
              <w:rPr>
                <w:rStyle w:val="dash041e005f0431005f044b005f0447005f043d005f044b005f0439005f005fchar1char1"/>
              </w:rPr>
            </w:pPr>
          </w:p>
          <w:p w:rsidR="00C062E8" w:rsidRPr="005866E7" w:rsidRDefault="00C062E8" w:rsidP="00C062E8">
            <w:pPr>
              <w:tabs>
                <w:tab w:val="left" w:pos="360"/>
              </w:tabs>
              <w:rPr>
                <w:rStyle w:val="dash041e005f0431005f044b005f0447005f043d005f044b005f0439005f005fchar1char1"/>
              </w:rPr>
            </w:pPr>
          </w:p>
          <w:p w:rsidR="00C062E8" w:rsidRPr="005866E7" w:rsidRDefault="00C062E8" w:rsidP="00C062E8">
            <w:pPr>
              <w:tabs>
                <w:tab w:val="left" w:pos="360"/>
              </w:tabs>
              <w:rPr>
                <w:rStyle w:val="dash041e005f0431005f044b005f0447005f043d005f044b005f0439005f005fchar1char1"/>
              </w:rPr>
            </w:pPr>
          </w:p>
          <w:p w:rsidR="00C062E8" w:rsidRPr="005866E7" w:rsidRDefault="00C062E8" w:rsidP="00C062E8">
            <w:pPr>
              <w:tabs>
                <w:tab w:val="left" w:pos="360"/>
              </w:tabs>
              <w:rPr>
                <w:rStyle w:val="dash041e005f0431005f044b005f0447005f043d005f044b005f0439005f005fchar1char1"/>
              </w:rPr>
            </w:pPr>
            <w:r w:rsidRPr="005866E7">
              <w:rPr>
                <w:rStyle w:val="dash041e005f0431005f044b005f0447005f043d005f044b005f0439005f005fchar1char1"/>
              </w:rPr>
              <w:t>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      </w:r>
          </w:p>
          <w:p w:rsidR="00C062E8" w:rsidRPr="005866E7" w:rsidRDefault="00C062E8" w:rsidP="00C062E8">
            <w:pPr>
              <w:tabs>
                <w:tab w:val="left" w:pos="360"/>
              </w:tabs>
              <w:rPr>
                <w:rStyle w:val="dash041e005f0431005f044b005f0447005f043d005f044b005f0439005f005fchar1char1"/>
              </w:rPr>
            </w:pPr>
            <w:r w:rsidRPr="005866E7">
              <w:rPr>
                <w:rStyle w:val="dash041e005f0431005f044b005f0447005f043d005f044b005f0439005f005fchar1char1"/>
              </w:rPr>
              <w:t>сформированность ценности здорового и безопасного образа жизни.</w:t>
            </w:r>
          </w:p>
          <w:p w:rsidR="00C062E8" w:rsidRPr="005866E7" w:rsidRDefault="00C062E8" w:rsidP="00C062E8">
            <w:pPr>
              <w:tabs>
                <w:tab w:val="left" w:pos="360"/>
              </w:tabs>
              <w:rPr>
                <w:rStyle w:val="dash041e005f0431005f044b005f0447005f043d005f044b005f0439005f005fchar1char1"/>
              </w:rPr>
            </w:pPr>
          </w:p>
          <w:p w:rsidR="00C062E8" w:rsidRPr="005866E7" w:rsidRDefault="00C062E8" w:rsidP="00C062E8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62E8" w:rsidRPr="005866E7" w:rsidRDefault="00C062E8" w:rsidP="00C062E8">
            <w:pPr>
              <w:tabs>
                <w:tab w:val="left" w:pos="360"/>
              </w:tabs>
              <w:rPr>
                <w:rStyle w:val="dash041e005f0431005f044b005f0447005f043d005f044b005f0439005f005fchar1char1"/>
              </w:rPr>
            </w:pPr>
            <w:r w:rsidRPr="005866E7">
              <w:rPr>
                <w:rStyle w:val="dash041e005f0431005f044b005f0447005f043d005f044b005f0439005f005fchar1char1"/>
              </w:rPr>
              <w:t xml:space="preserve">Сформированность ответственного отношения к учению; уважительного </w:t>
            </w:r>
            <w:r w:rsidRPr="005866E7">
              <w:rPr>
                <w:rStyle w:val="dash041e005f0431005f044b005f0447005f043d005f044b005f0439005f005fchar1char1"/>
              </w:rPr>
              <w:lastRenderedPageBreak/>
              <w:t>отношения к труду, наличие опыта участия в социально значимом труде;</w:t>
            </w:r>
          </w:p>
          <w:p w:rsidR="00C062E8" w:rsidRPr="005866E7" w:rsidRDefault="00C062E8" w:rsidP="00C062E8">
            <w:pPr>
              <w:tabs>
                <w:tab w:val="left" w:pos="360"/>
              </w:tabs>
              <w:rPr>
                <w:rStyle w:val="dash041e005f0431005f044b005f0447005f043d005f044b005f0439005f005fchar1char1"/>
              </w:rPr>
            </w:pPr>
            <w:r w:rsidRPr="005866E7">
              <w:rPr>
                <w:rStyle w:val="dash041e005f0431005f044b005f0447005f043d005f044b005f0439005f005fchar1char1"/>
              </w:rPr>
              <w:t>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особенностей, самореализации в группе и организации, ценности «другого» как равноправного партнера, формирование компетенций анализа, проектирования.</w:t>
            </w:r>
          </w:p>
          <w:p w:rsidR="00C062E8" w:rsidRPr="005866E7" w:rsidRDefault="00C062E8" w:rsidP="00C062E8">
            <w:pPr>
              <w:tabs>
                <w:tab w:val="left" w:pos="360"/>
              </w:tabs>
              <w:rPr>
                <w:rStyle w:val="dash041e005f0431005f044b005f0447005f043d005f044b005f0439005f005fchar1char1"/>
              </w:rPr>
            </w:pPr>
          </w:p>
          <w:p w:rsidR="00C062E8" w:rsidRPr="005866E7" w:rsidRDefault="00C062E8" w:rsidP="00C062E8">
            <w:pPr>
              <w:tabs>
                <w:tab w:val="left" w:pos="360"/>
              </w:tabs>
              <w:rPr>
                <w:rStyle w:val="dash041e005f0431005f044b005f0447005f043d005f044b005f0439005f005fchar1char1"/>
              </w:rPr>
            </w:pPr>
          </w:p>
          <w:p w:rsidR="00C062E8" w:rsidRPr="005866E7" w:rsidRDefault="00C062E8" w:rsidP="00C062E8">
            <w:pPr>
              <w:tabs>
                <w:tab w:val="left" w:pos="360"/>
              </w:tabs>
              <w:rPr>
                <w:rStyle w:val="dash041e005f0431005f044b005f0447005f043d005f044b005f0439005f005fchar1char1"/>
              </w:rPr>
            </w:pPr>
            <w:r w:rsidRPr="005866E7">
              <w:rPr>
                <w:rStyle w:val="dash041e005f0431005f044b005f0447005f043d005f044b005f0439005f005fchar1char1"/>
              </w:rPr>
              <w:t xml:space="preserve">Российская гражданская идентичность (патриотизм, уважение к Отечеству).  Осознание этнической принадлежности, знание истории, языка, культуры своего народа, </w:t>
            </w:r>
            <w:r w:rsidRPr="005866E7">
              <w:rPr>
                <w:rStyle w:val="dash041e005f0431005f044b005f0447005f043d005f044b005f0439005f005fchar1char1"/>
              </w:rPr>
              <w:lastRenderedPageBreak/>
              <w:t>своего края, основ культурного наследия народов России и человечества  Осознанное, уважительное и доброжелательное отношение к истории, культуре, религии, традициям, языкам, ценностям народов России и народов мира;</w:t>
            </w:r>
          </w:p>
          <w:p w:rsidR="00C062E8" w:rsidRPr="005866E7" w:rsidRDefault="00C062E8" w:rsidP="00C062E8">
            <w:pPr>
              <w:tabs>
                <w:tab w:val="left" w:pos="360"/>
              </w:tabs>
              <w:rPr>
                <w:rStyle w:val="dash041e005f0431005f044b005f0447005f043d005f044b005f0439005f005fchar1char1"/>
              </w:rPr>
            </w:pPr>
            <w:r w:rsidRPr="005866E7">
              <w:rPr>
                <w:rStyle w:val="dash041e005f0431005f044b005f0447005f043d005f044b005f0439005f005fchar1char1"/>
              </w:rPr>
              <w:t>интериоризация правил поведения в чрезвычайных ситуациях, угрожающих жизни и здоровью людей, правил поведения на транспорте и на дорогах;</w:t>
            </w:r>
          </w:p>
          <w:p w:rsidR="00C062E8" w:rsidRPr="005866E7" w:rsidRDefault="00C062E8" w:rsidP="00C062E8">
            <w:pPr>
              <w:tabs>
                <w:tab w:val="left" w:pos="360"/>
              </w:tabs>
              <w:rPr>
                <w:rStyle w:val="dash041e005f0431005f044b005f0447005f043d005f044b005f0439005f005fchar1char1"/>
              </w:rPr>
            </w:pPr>
            <w:r w:rsidRPr="005866E7">
              <w:rPr>
                <w:rStyle w:val="dash041e005f0431005f044b005f0447005f043d005f044b005f0439005f005fchar1char1"/>
              </w:rPr>
              <w:t>готовность к занятиям туризмом, в том числе экотуризмом.</w:t>
            </w:r>
          </w:p>
          <w:p w:rsidR="00C062E8" w:rsidRPr="005866E7" w:rsidRDefault="00C062E8" w:rsidP="00C062E8">
            <w:pPr>
              <w:tabs>
                <w:tab w:val="left" w:pos="360"/>
              </w:tabs>
              <w:rPr>
                <w:rStyle w:val="dash041e005f0431005f044b005f0447005f043d005f044b005f0439005f005fchar1char1"/>
              </w:rPr>
            </w:pPr>
          </w:p>
          <w:p w:rsidR="00C062E8" w:rsidRPr="005866E7" w:rsidRDefault="00C062E8" w:rsidP="00C062E8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F12F4" w:rsidRPr="005866E7" w:rsidRDefault="008F12F4" w:rsidP="008F12F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3C0520" w:rsidRPr="005866E7" w:rsidRDefault="007170FF" w:rsidP="0008452A">
      <w:pPr>
        <w:tabs>
          <w:tab w:val="left" w:pos="6480"/>
        </w:tabs>
        <w:rPr>
          <w:rFonts w:ascii="Times New Roman" w:hAnsi="Times New Roman" w:cs="Times New Roman"/>
          <w:b/>
          <w:sz w:val="24"/>
          <w:szCs w:val="24"/>
        </w:rPr>
      </w:pPr>
      <w:r w:rsidRPr="005866E7">
        <w:rPr>
          <w:rFonts w:ascii="Times New Roman" w:hAnsi="Times New Roman" w:cs="Times New Roman"/>
          <w:b/>
          <w:sz w:val="24"/>
          <w:szCs w:val="24"/>
        </w:rPr>
        <w:br w:type="textWrapping" w:clear="all"/>
      </w:r>
    </w:p>
    <w:p w:rsidR="00C062E8" w:rsidRPr="005866E7" w:rsidRDefault="00C062E8" w:rsidP="00C062E8">
      <w:pPr>
        <w:rPr>
          <w:rFonts w:ascii="Times New Roman" w:hAnsi="Times New Roman" w:cs="Times New Roman"/>
          <w:b/>
          <w:sz w:val="24"/>
          <w:szCs w:val="24"/>
        </w:rPr>
      </w:pPr>
    </w:p>
    <w:p w:rsidR="003C0520" w:rsidRPr="005866E7" w:rsidRDefault="003C0520" w:rsidP="00C062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66E7">
        <w:rPr>
          <w:rFonts w:ascii="Times New Roman" w:hAnsi="Times New Roman" w:cs="Times New Roman"/>
          <w:b/>
          <w:sz w:val="24"/>
          <w:szCs w:val="24"/>
        </w:rPr>
        <w:lastRenderedPageBreak/>
        <w:t>Содержание учебного предмета</w:t>
      </w:r>
    </w:p>
    <w:tbl>
      <w:tblPr>
        <w:tblStyle w:val="a6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360"/>
        <w:gridCol w:w="7705"/>
      </w:tblGrid>
      <w:tr w:rsidR="005866E7" w:rsidRPr="005866E7" w:rsidTr="005866E7">
        <w:trPr>
          <w:trHeight w:val="424"/>
        </w:trPr>
        <w:tc>
          <w:tcPr>
            <w:tcW w:w="2360" w:type="dxa"/>
          </w:tcPr>
          <w:p w:rsidR="005866E7" w:rsidRPr="005866E7" w:rsidRDefault="005866E7" w:rsidP="003C05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705" w:type="dxa"/>
          </w:tcPr>
          <w:p w:rsidR="005866E7" w:rsidRPr="005866E7" w:rsidRDefault="005866E7" w:rsidP="003C05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</w:tr>
      <w:tr w:rsidR="005866E7" w:rsidRPr="005866E7" w:rsidTr="005866E7">
        <w:trPr>
          <w:trHeight w:val="757"/>
        </w:trPr>
        <w:tc>
          <w:tcPr>
            <w:tcW w:w="2360" w:type="dxa"/>
            <w:vAlign w:val="center"/>
          </w:tcPr>
          <w:p w:rsidR="005866E7" w:rsidRPr="005866E7" w:rsidRDefault="005866E7" w:rsidP="003C05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Взаимоотношения в семье, со сверстниками.</w:t>
            </w:r>
          </w:p>
        </w:tc>
        <w:tc>
          <w:tcPr>
            <w:tcW w:w="7705" w:type="dxa"/>
          </w:tcPr>
          <w:p w:rsidR="005866E7" w:rsidRPr="005866E7" w:rsidRDefault="005866E7" w:rsidP="003C0520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6E7">
              <w:rPr>
                <w:rFonts w:ascii="Times New Roman" w:hAnsi="Times New Roman"/>
                <w:sz w:val="24"/>
                <w:szCs w:val="24"/>
              </w:rPr>
              <w:t>Решение конфликтных ситуаций. Внешность и черты характера  человека.</w:t>
            </w:r>
          </w:p>
        </w:tc>
      </w:tr>
      <w:tr w:rsidR="005866E7" w:rsidRPr="005866E7" w:rsidTr="005866E7">
        <w:trPr>
          <w:trHeight w:val="757"/>
        </w:trPr>
        <w:tc>
          <w:tcPr>
            <w:tcW w:w="2360" w:type="dxa"/>
            <w:vAlign w:val="center"/>
          </w:tcPr>
          <w:p w:rsidR="005866E7" w:rsidRPr="005866E7" w:rsidRDefault="005866E7" w:rsidP="003C05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t>Досуг и увлечения.</w:t>
            </w:r>
          </w:p>
        </w:tc>
        <w:tc>
          <w:tcPr>
            <w:tcW w:w="7705" w:type="dxa"/>
          </w:tcPr>
          <w:p w:rsidR="005866E7" w:rsidRPr="005866E7" w:rsidRDefault="005866E7" w:rsidP="003C0520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6E7">
              <w:rPr>
                <w:rFonts w:ascii="Times New Roman" w:hAnsi="Times New Roman"/>
                <w:sz w:val="24"/>
                <w:szCs w:val="24"/>
              </w:rPr>
              <w:t>Досуг и увлечения (музыка, чтение; посещение театра, кинотеатра, музея, выставки). Виды отдыха, путешествия. Молодежная мода. Покупки.</w:t>
            </w:r>
          </w:p>
        </w:tc>
      </w:tr>
      <w:tr w:rsidR="005866E7" w:rsidRPr="005866E7" w:rsidTr="005866E7">
        <w:trPr>
          <w:trHeight w:val="509"/>
        </w:trPr>
        <w:tc>
          <w:tcPr>
            <w:tcW w:w="2360" w:type="dxa"/>
            <w:vAlign w:val="center"/>
          </w:tcPr>
          <w:p w:rsidR="005866E7" w:rsidRPr="005866E7" w:rsidRDefault="005866E7" w:rsidP="003C05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t>Здоровый образ жизни.</w:t>
            </w:r>
          </w:p>
        </w:tc>
        <w:tc>
          <w:tcPr>
            <w:tcW w:w="7705" w:type="dxa"/>
          </w:tcPr>
          <w:p w:rsidR="005866E7" w:rsidRPr="005866E7" w:rsidRDefault="005866E7" w:rsidP="003C0520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6E7">
              <w:rPr>
                <w:rFonts w:ascii="Times New Roman" w:hAnsi="Times New Roman"/>
                <w:sz w:val="24"/>
                <w:szCs w:val="24"/>
              </w:rPr>
              <w:t>Режим труда и отдыха, спорт, сбалансированное питание, отказ от вредных привычек.</w:t>
            </w:r>
          </w:p>
        </w:tc>
      </w:tr>
      <w:tr w:rsidR="005866E7" w:rsidRPr="005866E7" w:rsidTr="005866E7">
        <w:trPr>
          <w:trHeight w:val="724"/>
        </w:trPr>
        <w:tc>
          <w:tcPr>
            <w:tcW w:w="2360" w:type="dxa"/>
            <w:vAlign w:val="center"/>
          </w:tcPr>
          <w:p w:rsidR="005866E7" w:rsidRPr="005866E7" w:rsidRDefault="005866E7" w:rsidP="003C05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t>Школьное образование.</w:t>
            </w:r>
          </w:p>
        </w:tc>
        <w:tc>
          <w:tcPr>
            <w:tcW w:w="7705" w:type="dxa"/>
          </w:tcPr>
          <w:p w:rsidR="005866E7" w:rsidRPr="005866E7" w:rsidRDefault="005866E7" w:rsidP="003C0520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6E7">
              <w:rPr>
                <w:rFonts w:ascii="Times New Roman" w:hAnsi="Times New Roman"/>
                <w:sz w:val="24"/>
                <w:szCs w:val="24"/>
              </w:rPr>
              <w:t>Школьная жизнь, изучаемые предметы и отношение к ним. Переписка с зарубежными сверстниками. Каникулы в различное  время.</w:t>
            </w:r>
          </w:p>
        </w:tc>
      </w:tr>
      <w:tr w:rsidR="005866E7" w:rsidRPr="005866E7" w:rsidTr="005866E7">
        <w:trPr>
          <w:trHeight w:val="744"/>
        </w:trPr>
        <w:tc>
          <w:tcPr>
            <w:tcW w:w="2360" w:type="dxa"/>
            <w:vAlign w:val="center"/>
          </w:tcPr>
          <w:p w:rsidR="005866E7" w:rsidRPr="005866E7" w:rsidRDefault="005866E7" w:rsidP="003C05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t>Вселенная и человек.</w:t>
            </w:r>
          </w:p>
        </w:tc>
        <w:tc>
          <w:tcPr>
            <w:tcW w:w="7705" w:type="dxa"/>
          </w:tcPr>
          <w:p w:rsidR="005866E7" w:rsidRPr="005866E7" w:rsidRDefault="005866E7" w:rsidP="003C0520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6E7">
              <w:rPr>
                <w:rFonts w:ascii="Times New Roman" w:hAnsi="Times New Roman"/>
                <w:sz w:val="24"/>
                <w:szCs w:val="24"/>
              </w:rPr>
              <w:t>Природа: флора и фауна. Проблемы экологии. Защита окружающей среды. Климат, погода. Условия проживания в сельской местности. Транспорт.</w:t>
            </w:r>
          </w:p>
        </w:tc>
      </w:tr>
      <w:tr w:rsidR="005866E7" w:rsidRPr="005866E7" w:rsidTr="005866E7">
        <w:trPr>
          <w:trHeight w:val="757"/>
        </w:trPr>
        <w:tc>
          <w:tcPr>
            <w:tcW w:w="2360" w:type="dxa"/>
            <w:vAlign w:val="center"/>
          </w:tcPr>
          <w:p w:rsidR="005866E7" w:rsidRPr="005866E7" w:rsidRDefault="005866E7" w:rsidP="003C05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hAnsi="Times New Roman" w:cs="Times New Roman"/>
                <w:b/>
                <w:sz w:val="24"/>
                <w:szCs w:val="24"/>
              </w:rPr>
              <w:t>Средства массовой информации и коммуникации.</w:t>
            </w:r>
          </w:p>
        </w:tc>
        <w:tc>
          <w:tcPr>
            <w:tcW w:w="7705" w:type="dxa"/>
          </w:tcPr>
          <w:p w:rsidR="005866E7" w:rsidRPr="005866E7" w:rsidRDefault="005866E7" w:rsidP="003C0520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6E7">
              <w:rPr>
                <w:rFonts w:ascii="Times New Roman" w:hAnsi="Times New Roman"/>
                <w:sz w:val="24"/>
                <w:szCs w:val="24"/>
              </w:rPr>
              <w:t>Пресса, телевидение, радио, Интернет.</w:t>
            </w:r>
          </w:p>
        </w:tc>
      </w:tr>
      <w:tr w:rsidR="005866E7" w:rsidRPr="005866E7" w:rsidTr="005866E7">
        <w:trPr>
          <w:trHeight w:val="1267"/>
        </w:trPr>
        <w:tc>
          <w:tcPr>
            <w:tcW w:w="2360" w:type="dxa"/>
            <w:vAlign w:val="center"/>
          </w:tcPr>
          <w:p w:rsidR="005866E7" w:rsidRPr="005866E7" w:rsidRDefault="005866E7" w:rsidP="00617B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E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Страны изучаемого языка и родная страна.</w:t>
            </w:r>
          </w:p>
        </w:tc>
        <w:tc>
          <w:tcPr>
            <w:tcW w:w="7705" w:type="dxa"/>
          </w:tcPr>
          <w:p w:rsidR="005866E7" w:rsidRPr="005866E7" w:rsidRDefault="005866E7" w:rsidP="00617BD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866E7">
              <w:rPr>
                <w:rFonts w:ascii="Times New Roman" w:hAnsi="Times New Roman"/>
                <w:sz w:val="24"/>
                <w:szCs w:val="24"/>
              </w:rPr>
              <w:t>Географическое положение, столицы и крупные города, регионы, достопримечательности, культурные особенности (национальные праздники, знаменательные  даты, традиции и обычаи), страницы истории. Выдающиеся люди и их вклад в науку и мировую культуру.</w:t>
            </w:r>
          </w:p>
        </w:tc>
      </w:tr>
    </w:tbl>
    <w:p w:rsidR="00BF7E9E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A77606" w:rsidRDefault="00A77606" w:rsidP="007C6F9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6F9F" w:rsidRPr="002B2F3C" w:rsidRDefault="007C6F9F" w:rsidP="007C6F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2F3C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</w:t>
      </w:r>
      <w:r>
        <w:rPr>
          <w:rFonts w:ascii="Times New Roman" w:hAnsi="Times New Roman" w:cs="Times New Roman"/>
          <w:b/>
          <w:sz w:val="24"/>
          <w:szCs w:val="24"/>
        </w:rPr>
        <w:t>6 класс (105 часов)</w:t>
      </w:r>
    </w:p>
    <w:p w:rsidR="007C6F9F" w:rsidRPr="002B2F3C" w:rsidRDefault="007C6F9F" w:rsidP="007C6F9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31"/>
        <w:tblW w:w="985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51"/>
        <w:gridCol w:w="3081"/>
        <w:gridCol w:w="3827"/>
        <w:gridCol w:w="2091"/>
      </w:tblGrid>
      <w:tr w:rsidR="00C90254" w:rsidRPr="00C90254" w:rsidTr="00797480">
        <w:tc>
          <w:tcPr>
            <w:tcW w:w="851" w:type="dxa"/>
          </w:tcPr>
          <w:p w:rsidR="00C90254" w:rsidRDefault="00C90254" w:rsidP="00C90254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  <w:p w:rsidR="00C90254" w:rsidRPr="00C90254" w:rsidRDefault="00C90254" w:rsidP="00C90254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81" w:type="dxa"/>
          </w:tcPr>
          <w:p w:rsidR="00C90254" w:rsidRPr="00C90254" w:rsidRDefault="00C90254" w:rsidP="00C90254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3827" w:type="dxa"/>
          </w:tcPr>
          <w:p w:rsidR="00C90254" w:rsidRPr="00C90254" w:rsidRDefault="00C90254" w:rsidP="00C90254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деятельности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проведения по  </w:t>
            </w:r>
          </w:p>
        </w:tc>
      </w:tr>
      <w:tr w:rsidR="00C90254" w:rsidRPr="00C90254" w:rsidTr="00797480">
        <w:tc>
          <w:tcPr>
            <w:tcW w:w="9850" w:type="dxa"/>
            <w:gridSpan w:val="4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b/>
                <w:sz w:val="24"/>
                <w:szCs w:val="24"/>
              </w:rPr>
              <w:t>Моя Семья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Члены семьи. Введение новой темы «Моя семья». Развитие навыков поискового чтения, аудирования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Введение и закрепление в речи новой лексики, прослушивание и чтение текста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Внешность членов семьи. Формирование навыков говорения, письма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widowControl w:val="0"/>
              <w:shd w:val="clear" w:color="auto" w:fill="FFFFFF"/>
              <w:tabs>
                <w:tab w:val="left" w:pos="211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диалогов в парах, написание личного письма с описанием своей семьи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4.09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Кто ты? Формы </w:t>
            </w:r>
            <w:r w:rsidR="00797480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удостоверения личности Притяжательные местоимения. Формирование навыков чтения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Чтение и драматизация диалога</w:t>
            </w:r>
            <w:r w:rsidR="00A54535">
              <w:rPr>
                <w:rFonts w:ascii="Times New Roman" w:hAnsi="Times New Roman" w:cs="Times New Roman"/>
                <w:sz w:val="24"/>
                <w:szCs w:val="24"/>
              </w:rPr>
              <w:t>. Чтение вслух, закрепление лексического материала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5.09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Заполнение формуляров. Формирование навыков 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аудирования, письма. 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Прослушивание высказываний, ответы на вопросы. Заполнение 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читательского формуляра. 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9.09</w:t>
            </w:r>
          </w:p>
        </w:tc>
      </w:tr>
      <w:tr w:rsidR="00C90254" w:rsidRPr="00C90254" w:rsidTr="00797480">
        <w:tc>
          <w:tcPr>
            <w:tcW w:w="9850" w:type="dxa"/>
            <w:gridSpan w:val="4"/>
          </w:tcPr>
          <w:p w:rsidR="00C90254" w:rsidRPr="00C90254" w:rsidRDefault="00C90254" w:rsidP="004F3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Страны изучаемого языка и родная страна.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Моя страна. Страны изучаемого языка и родная страна. Население. 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небольшого письменного высказывания о своей стране. 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Объединенное Королевство. Государственные символы стран изучаемого языка.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Столицы. Флаги.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Прослушивание и чтение текста с извлечением необходимой информации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и приветствие людей. Взаимоотношения в семье. 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Земля. Формирование навыков аудирования. 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Заполнение таблицы по прослушанному тексту.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81" w:type="dxa"/>
          </w:tcPr>
          <w:p w:rsidR="00C90254" w:rsidRPr="00C90254" w:rsidRDefault="00A54535" w:rsidP="00A54535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и систематизация знаний 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совместно с учителем, самостоятельно, в парах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81" w:type="dxa"/>
          </w:tcPr>
          <w:p w:rsidR="00C90254" w:rsidRPr="00C90254" w:rsidRDefault="00A54535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навыков письменной речи</w:t>
            </w:r>
            <w:r w:rsidR="00C90254"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 «Моя</w:t>
            </w:r>
          </w:p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семья»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81" w:type="dxa"/>
          </w:tcPr>
          <w:p w:rsidR="00C90254" w:rsidRPr="00C90254" w:rsidRDefault="00A54535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Мои друзья и родственники. </w:t>
            </w:r>
            <w:r w:rsidR="00C90254" w:rsidRPr="00C90254">
              <w:rPr>
                <w:rFonts w:ascii="Times New Roman" w:hAnsi="Times New Roman" w:cs="Times New Roman"/>
                <w:sz w:val="24"/>
                <w:szCs w:val="24"/>
              </w:rPr>
              <w:t>Развитие лексических навыков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совместно с учителем, самостоятельно, в парах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</w:tr>
      <w:tr w:rsidR="00C90254" w:rsidRPr="00C90254" w:rsidTr="00797480">
        <w:tc>
          <w:tcPr>
            <w:tcW w:w="9850" w:type="dxa"/>
            <w:gridSpan w:val="4"/>
          </w:tcPr>
          <w:p w:rsidR="00C90254" w:rsidRPr="00C90254" w:rsidRDefault="00C90254" w:rsidP="004F3C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b/>
                <w:sz w:val="24"/>
                <w:szCs w:val="24"/>
              </w:rPr>
              <w:t>Свободное время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Счастливые времена. Введение новой лексики по теме «Свободное время». Порядковые числительные.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Введение и употребление в речи новых лексических единиц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Названия месяцев и времен года. Формирование лексических навыков аудирования, говорения, письма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Прослушивание аудиозаписей, заполнение таблицы, составление мини –диалогов –расспроса, написание пригласительной открытки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Мой дом. Отдых дома. Интерьер моей квартиры/дома. Активизация в речи лексического материала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Работа по картинке, составление предложений с новыми словами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81" w:type="dxa"/>
          </w:tcPr>
          <w:p w:rsidR="00C90254" w:rsidRPr="00C90254" w:rsidRDefault="00C90254" w:rsidP="00A5453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Мои соседи. Поход по магазинам. </w:t>
            </w:r>
            <w:r w:rsidR="00A54535">
              <w:rPr>
                <w:rFonts w:ascii="Times New Roman" w:hAnsi="Times New Roman" w:cs="Times New Roman"/>
                <w:sz w:val="24"/>
                <w:szCs w:val="24"/>
              </w:rPr>
              <w:t>Развитие письменной речи.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по прочитанному диалогу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81" w:type="dxa"/>
          </w:tcPr>
          <w:p w:rsidR="00C90254" w:rsidRPr="00C90254" w:rsidRDefault="00A54535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Предлоги места.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254" w:rsidRPr="00C90254">
              <w:rPr>
                <w:rFonts w:ascii="Times New Roman" w:hAnsi="Times New Roman" w:cs="Times New Roman"/>
                <w:sz w:val="24"/>
                <w:szCs w:val="24"/>
              </w:rPr>
              <w:t>Развитие навыков чтения с полным пониманием прочитанного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Заполнение схемы местности по прослушанному разговору, чтение текста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Знаменитые улицы Лондона, Лос-Анджелеса, Нью-Йорка. Формирование навыков ознакомительного и поискового чтения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Прогнозирование содержания текста по картинке, чтение текста, составление мини- диалогов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Места отдыха в России. Дача. 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Видовременная форма </w:t>
            </w:r>
            <w:r w:rsidRPr="00C902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Present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02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Simple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. Чтение с полным пониманием содержания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Выполнение упражнений по 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прочитанному тексту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10.10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Административная входная контрольная  работа 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A54535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приобретенных знаний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14,10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ошибками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90254" w:rsidRPr="00C90254" w:rsidRDefault="00A54535" w:rsidP="00A54535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лексико-грамматических упражнений</w:t>
            </w:r>
          </w:p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Повторение и систематизация изученного лексико –грамматического материала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Выполнение заданий по дифференцированным грамматическим карточкам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81" w:type="dxa"/>
          </w:tcPr>
          <w:p w:rsidR="00C90254" w:rsidRPr="00C90254" w:rsidRDefault="00A54535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Масштабная карта. Повелительное наклонение. Чтение, говорение.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A54535" w:rsidP="00A54535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Прогнозирование содержания текста по рисунку, чтение текста, составление диалогов в парах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</w:tr>
      <w:tr w:rsidR="00C90254" w:rsidRPr="00C90254" w:rsidTr="00797480">
        <w:trPr>
          <w:trHeight w:val="1380"/>
        </w:trPr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Безопасность на дороге. Введение новой лексики по теме «Транспорт»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A54535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Произношение и употребление в речи новых слов, побудительных предложений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254" w:rsidRPr="00C90254" w:rsidTr="00797480">
        <w:trPr>
          <w:trHeight w:val="600"/>
        </w:trPr>
        <w:tc>
          <w:tcPr>
            <w:tcW w:w="9850" w:type="dxa"/>
            <w:gridSpan w:val="4"/>
            <w:tcBorders>
              <w:bottom w:val="single" w:sz="4" w:space="0" w:color="auto"/>
            </w:tcBorders>
          </w:tcPr>
          <w:p w:rsidR="00C90254" w:rsidRPr="00C90254" w:rsidRDefault="00C90254" w:rsidP="004F3C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b/>
                <w:sz w:val="24"/>
                <w:szCs w:val="24"/>
              </w:rPr>
              <w:t>Путешествия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Безопасность дорожного движения. Аудирование, чтение</w:t>
            </w:r>
            <w:r w:rsidR="00A5453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Прогнозирование содержания текста по заголовку, чтение текста, повторение предлогов</w:t>
            </w:r>
            <w:r w:rsidRPr="00C902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by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902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902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В дороге. Транспорт. Модальный глагол </w:t>
            </w:r>
            <w:r w:rsidRPr="00C902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 и его эквиваленты</w:t>
            </w:r>
            <w:r w:rsidR="00A5453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Прослушивание диалога с извлечением заданной информации, составление предложений по картинкам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Правила поведения за рулем. Поисковое чтение</w:t>
            </w:r>
            <w:r w:rsidR="00A5453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по прочитанному тексту, составление предложений с выражением запрета, разрешения и указания направления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30.10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Горячие колеса.Знаменитые гонщики. Формирование навыков аудирования, чтения, письма</w:t>
            </w:r>
            <w:r w:rsidR="00A5453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Прослушивание и чтение текстов, написание короткой статьи о знаменитом гонщике по образцу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Поездка по Лондону. Правила дорожного движения в Лондоне.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Прослушивание и чтение текста, ответы на вопросы по прослушанной аудиозаписи, составление правил вождения в своей стране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Указывая и спрашивая направление движения. Метро в Москве и Лондоне. Поисковое чтение</w:t>
            </w:r>
            <w:r w:rsidR="00A5453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Чтение текста с извлечением необходимой информации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Что означает красный цвет? Светофор. Формирование навыков чтения</w:t>
            </w:r>
            <w:r w:rsidR="00A5453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Прогнозирование содержания текста по картинкам, чтение текста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3081" w:type="dxa"/>
          </w:tcPr>
          <w:p w:rsidR="00C90254" w:rsidRPr="00C90254" w:rsidRDefault="00C90254" w:rsidP="00801F7D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</w:t>
            </w:r>
            <w:r w:rsidR="00801F7D">
              <w:rPr>
                <w:rFonts w:ascii="Times New Roman" w:hAnsi="Times New Roman" w:cs="Times New Roman"/>
                <w:sz w:val="24"/>
                <w:szCs w:val="24"/>
              </w:rPr>
              <w:t xml:space="preserve">и систематизация 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языкового материала по теме «Транспорт». 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лексического и грамматического материала. Составление постера для туристов «Правила вождения в России» 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081" w:type="dxa"/>
          </w:tcPr>
          <w:p w:rsidR="00C90254" w:rsidRPr="00C90254" w:rsidRDefault="00801F7D" w:rsidP="004F3C90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 и систематизация знаний «Путешествия»</w:t>
            </w:r>
          </w:p>
        </w:tc>
        <w:tc>
          <w:tcPr>
            <w:tcW w:w="3827" w:type="dxa"/>
          </w:tcPr>
          <w:p w:rsidR="00C90254" w:rsidRPr="00C90254" w:rsidRDefault="00801F7D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лексико-грамматических упражнений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</w:tr>
      <w:tr w:rsidR="00C90254" w:rsidRPr="00C90254" w:rsidTr="00797480">
        <w:tc>
          <w:tcPr>
            <w:tcW w:w="9850" w:type="dxa"/>
            <w:gridSpan w:val="4"/>
          </w:tcPr>
          <w:p w:rsidR="00C90254" w:rsidRPr="00C90254" w:rsidRDefault="00C90254" w:rsidP="004F3C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b/>
                <w:sz w:val="24"/>
                <w:szCs w:val="24"/>
              </w:rPr>
              <w:t>Здоровый образ жизни. Средства массовой информации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shd w:val="clear" w:color="auto" w:fill="FFFFFF"/>
              <w:autoSpaceDE w:val="0"/>
              <w:autoSpaceDN w:val="0"/>
              <w:adjustRightInd w:val="0"/>
              <w:ind w:left="-61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Ежедневная рутина. Режим труда и отдыха.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Введение новой лексики по теме. Формирование навыков чтения, говорения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Настоящее простое время. Указатели времени. 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Выполнение лексико – грамматических упражнений по теме </w:t>
            </w: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PresentSimple</w:t>
            </w: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Составление диалога- расспроса о распорядке дня.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Как насчет…? Телевизионные передачи. Телевидение.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Прослушивание музыкального отрывка, чтение диалога с извлечением необходимой информации. Составление мини- диалогов. Выполнение грамматического упражнения по образованию прилагательных от глаголов. 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говорения, письма, аудирования с выборочным пониманием текста. Самостоятельная работа по аудированию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Составление и драматизация мини – диалогов в парах, заполнение таблицы по прослушанной аудиозаписи, проведение опроса одноклассников с последующим составлением отчета. Контроль навыков аудирования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Мой любимый день. Сложносочиненные и сложноподчиненные предложения.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вопросы по прочитанному тексту, нахождение в предложениях союзов, обсуждение в парах своего лучшего выходного дня. 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Жизнь подростков в Британии. Виды отдыха.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учебнику, выполнение заданий с помощью учителя, в парах. 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Повседневная жизнь подростков в России, Татарстане. Предлоги.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с текстом в журнале </w:t>
            </w: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SpotlightonRussia</w:t>
            </w:r>
            <w:r w:rsidR="003353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Заполнение таблицы по прочитанному тексту. Написание своего распорядка дня.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Назначение/ отмена встречи. Графическое оформление числовой информации. Числительные.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Повторение слов и фраз по аудиозаписи хором и индивидуально, чтение вслух, составление диалогов. Прогнозирование содержания чтения по заголовку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лексико – грамматического материала 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разделу 4.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Самостоятельное выполнение контрольных заданий по учебнику с 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последующей проверкой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11.12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3081" w:type="dxa"/>
          </w:tcPr>
          <w:p w:rsidR="00C90254" w:rsidRPr="00C90254" w:rsidRDefault="003353BE" w:rsidP="004F3C90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Обобщение и систематизация знаний </w:t>
            </w:r>
            <w:r w:rsidR="00C90254"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«Режим труда и отдыха»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грамматического тестирования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081" w:type="dxa"/>
          </w:tcPr>
          <w:p w:rsidR="00C90254" w:rsidRPr="00C90254" w:rsidRDefault="00C90254" w:rsidP="003353BE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Время праздника. Национальные праздники.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содержанием раздела. Работа с иллюстрациями учебника. Знакомство с грамматическим материалом: устойчивым фразам с глаголами </w:t>
            </w:r>
            <w:r w:rsidRPr="00C902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902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make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. Прослушивание аудиозаписи, хоровая и индивидуальная отработка новой лексики, чтение текста. 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</w:tr>
      <w:tr w:rsidR="00C90254" w:rsidRPr="00C90254" w:rsidTr="00797480">
        <w:tc>
          <w:tcPr>
            <w:tcW w:w="9850" w:type="dxa"/>
            <w:gridSpan w:val="4"/>
          </w:tcPr>
          <w:p w:rsidR="00C90254" w:rsidRPr="00C90254" w:rsidRDefault="00C90254" w:rsidP="004F3C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b/>
                <w:sz w:val="24"/>
                <w:szCs w:val="24"/>
              </w:rPr>
              <w:t>Национальные праздники, традиции и обычаи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Настоящее продолженное время. 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Повторение и выполнение грамматических упражнений по теме </w:t>
            </w: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Present</w:t>
            </w:r>
            <w:r w:rsidR="00D860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Continuous</w:t>
            </w: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Выполнение задания в группах по 3-4 человека. Написание пригласительной открытки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Давайте праздновать. Вопросительные и отрицательные предложения в </w:t>
            </w: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Present</w:t>
            </w:r>
            <w:r w:rsidR="003353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Continuous</w:t>
            </w: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Работа по учебнику. Составление диалогов в парах. Составление письменных предложений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диалогической и монологической речи. Самостоятельная работа по чтению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Составление диалога по образцу. Контроль навыков чтения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Особенные дни. Традиции и  обычаи. Прилагательные. Чтение.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учебнику. Чтение текста с извлечением необходимой информации. Составление рассказа о праздновании Дня Победы. 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Игры с вершины холмов. Традиции проведения праздников в Шотландии.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Работа по прочитанному и прослушанному тексту. Обсуждение за круглым столом.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Заказ цветов. Празднование Дня матери в Британии и России.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Заполнение купона заказа по прослушанному и прочитанному диалогу, устные ответы на вопросы. 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Литература. Льюис Кэрол. Выдающиеся люди и их вклад в мировую культуру.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краткой биографией знаменитого английского писателя. Чтение текста с извлечением необходимой информации. 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15.01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081" w:type="dxa"/>
          </w:tcPr>
          <w:p w:rsidR="00C90254" w:rsidRPr="00C90254" w:rsidRDefault="004D323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Административная текущая контрольная работа. 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shd w:val="clear" w:color="auto" w:fill="FFFFFF"/>
              <w:autoSpaceDE w:val="0"/>
              <w:autoSpaceDN w:val="0"/>
              <w:adjustRightInd w:val="0"/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Выполнение контрольных заданий в учебнике самостоятельно, с помощью учителя.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081" w:type="dxa"/>
          </w:tcPr>
          <w:p w:rsidR="00C90254" w:rsidRPr="00C90254" w:rsidRDefault="00571BA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грамматического тестирования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</w:tr>
      <w:tr w:rsidR="00C90254" w:rsidRPr="00C90254" w:rsidTr="00797480">
        <w:tc>
          <w:tcPr>
            <w:tcW w:w="9850" w:type="dxa"/>
            <w:gridSpan w:val="4"/>
          </w:tcPr>
          <w:p w:rsidR="00C90254" w:rsidRPr="00C90254" w:rsidRDefault="00C90254" w:rsidP="004F3C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b/>
                <w:sz w:val="24"/>
                <w:szCs w:val="24"/>
              </w:rPr>
              <w:t>Школа. Кружки.  Увлечения.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Свободное время. Досуг и 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увлечения.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Введение и активизация в речи 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новых лексических единиц. Составление предложений по прослушанному тексту.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22.01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3081" w:type="dxa"/>
          </w:tcPr>
          <w:p w:rsidR="00C90254" w:rsidRPr="00571BA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Средняя школа Болтона. Кружки. Словосложение, суффиксы –</w:t>
            </w:r>
            <w:r w:rsidRPr="00C902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r w:rsidRPr="00C902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ist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r w:rsidRPr="00C902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Чтение текста, составление диалога – расспроса, заполнение диаграммы по результатам опроса одноклассников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Игры. Внеклассные мероприятия.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навыков говорения.чтения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Настоящее простое и настоящее продолженное время. 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Выполнение и проверка грамматических упражнений.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Времяпровождение. Настольные игры. Самостоятельная работа по письму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Чтение текстов, выполнение упражнений «верно/неверно». Контроль навыков письма 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shd w:val="clear" w:color="auto" w:fill="FFFFFF"/>
              <w:autoSpaceDE w:val="0"/>
              <w:autoSpaceDN w:val="0"/>
              <w:adjustRightInd w:val="0"/>
              <w:ind w:left="-61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Покупка подарка. Кукольный театр. Специальные и общие вопросы.</w:t>
            </w:r>
            <w:r w:rsidR="00A800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Поход по магазинам. Посещение театра.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widowControl w:val="0"/>
              <w:shd w:val="clear" w:color="auto" w:fill="FFFFFF"/>
              <w:tabs>
                <w:tab w:val="left" w:pos="0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Адекватное использование речевых средств для решения различных коммуникативных задач. Чтение текста с извлечением необходимой информации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Повторение лексико – грамматического материала.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Выполнение контрольных заданий в учебнике самостоятельно, с помощью учителя.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5.02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081" w:type="dxa"/>
          </w:tcPr>
          <w:p w:rsidR="00C90254" w:rsidRPr="00C90254" w:rsidRDefault="00A8006D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и систематизация знаний </w:t>
            </w:r>
            <w:r w:rsidR="00C90254" w:rsidRPr="00C90254">
              <w:rPr>
                <w:rFonts w:ascii="Times New Roman" w:hAnsi="Times New Roman" w:cs="Times New Roman"/>
                <w:sz w:val="24"/>
                <w:szCs w:val="24"/>
              </w:rPr>
              <w:t>«Досуг и увлечения»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грамматического тестирования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6.02</w:t>
            </w:r>
          </w:p>
        </w:tc>
      </w:tr>
      <w:tr w:rsidR="00C90254" w:rsidRPr="00C90254" w:rsidTr="00797480">
        <w:tc>
          <w:tcPr>
            <w:tcW w:w="9850" w:type="dxa"/>
            <w:gridSpan w:val="4"/>
          </w:tcPr>
          <w:p w:rsidR="00C90254" w:rsidRPr="00C90254" w:rsidRDefault="00C90254" w:rsidP="004F3C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мир. Культурные и исторические события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 В прошлом. Страны изучаемого языка. Антонимы. 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widowControl w:val="0"/>
              <w:shd w:val="clear" w:color="auto" w:fill="FFFFFF"/>
              <w:tabs>
                <w:tab w:val="left" w:pos="20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Самоконтроль. Адекватное произношение и употребление в речи новых лексических единиц. Прослушивание и чтение текста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shd w:val="clear" w:color="auto" w:fill="FFFFFF"/>
              <w:autoSpaceDE w:val="0"/>
              <w:autoSpaceDN w:val="0"/>
              <w:adjustRightInd w:val="0"/>
              <w:ind w:left="-61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Правильные глаголы в прошедшем простом времени</w:t>
            </w:r>
            <w:r w:rsidR="00571B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грамматических упражнений по теме. Составление мини – диалогов по заданной ситуации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Праздник Хэлоуин. Эмоции. Национальные праздники, традиции, обычаи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Ответы на вопросы, аудирование, чтение текста с извлечением необходимой информации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Неправильные глаголы в прошедшем простом времени</w:t>
            </w:r>
            <w:r w:rsidR="00571B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widowControl w:val="0"/>
              <w:shd w:val="clear" w:color="auto" w:fill="FFFFFF"/>
              <w:tabs>
                <w:tab w:val="left" w:pos="20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Выполнение лексико – грамматических упражнений. Составление плана текста 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shd w:val="clear" w:color="auto" w:fill="FFFFFF"/>
              <w:autoSpaceDE w:val="0"/>
              <w:autoSpaceDN w:val="0"/>
              <w:adjustRightInd w:val="0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Знаменитые люди. Выдающиеся люди и их вклад в мировую культуру. Диалог – расспрос. 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Чтение текста с  выборочным пониманием запрашиваемой информации. Составление диалога - расспроса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Супергерои. Монологическая речь (рассуждение с 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высказыванием своего мнения)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Чтение текста. Составление монологического высказывания с 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опорой на прочитанный текст.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20.02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67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Бюро находок. Специальные вопросы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Прослушивание диалога , составление ситуативного диалога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Играя в прошлое. Культурные особенности: исторические события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Чтение текста с полным пониманием содержания, составление диалога с высказыванием своего мнения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Нац</w:t>
            </w:r>
            <w:r w:rsidR="00A8006D">
              <w:rPr>
                <w:rFonts w:ascii="Times New Roman" w:hAnsi="Times New Roman" w:cs="Times New Roman"/>
                <w:sz w:val="24"/>
                <w:szCs w:val="24"/>
              </w:rPr>
              <w:t xml:space="preserve">иональная гордость. А.С.Пушкин, 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Г.Тукай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Чтение текстов об А.С. Пушкине, Г.Тукае. Чтение стихотворений знаменитых писателей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лексико –грамматического материала раздела 7. 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Выполнение контрольных заданий по разделу 7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3.03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081" w:type="dxa"/>
          </w:tcPr>
          <w:p w:rsidR="00C90254" w:rsidRPr="00C90254" w:rsidRDefault="00A8006D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и систематизация знаний </w:t>
            </w:r>
            <w:r w:rsidR="00C90254" w:rsidRPr="00C90254">
              <w:rPr>
                <w:rFonts w:ascii="Times New Roman" w:hAnsi="Times New Roman" w:cs="Times New Roman"/>
                <w:sz w:val="24"/>
                <w:szCs w:val="24"/>
              </w:rPr>
              <w:t>«Страны изучаемого языка и родная страна»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081" w:type="dxa"/>
          </w:tcPr>
          <w:p w:rsidR="00C90254" w:rsidRPr="00C90254" w:rsidRDefault="00A8006D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систематизация знаний.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Самоконтроль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6.03</w:t>
            </w:r>
          </w:p>
        </w:tc>
      </w:tr>
      <w:tr w:rsidR="00C90254" w:rsidRPr="00C90254" w:rsidTr="00797480">
        <w:tc>
          <w:tcPr>
            <w:tcW w:w="9850" w:type="dxa"/>
            <w:gridSpan w:val="4"/>
          </w:tcPr>
          <w:p w:rsidR="00C90254" w:rsidRPr="00C90254" w:rsidRDefault="00C90254" w:rsidP="004F3C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b/>
                <w:sz w:val="24"/>
                <w:szCs w:val="24"/>
              </w:rPr>
              <w:t>Жизнь в городе и в сельской местности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Правила и инструкции.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Введение, адекватное произношение и употребление в речи новых лексических единиц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Модальные глаголы </w:t>
            </w:r>
            <w:r w:rsidRPr="00C902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must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C902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mustn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C902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C902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C902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shd w:val="clear" w:color="auto" w:fill="FFFFFF"/>
              <w:autoSpaceDE w:val="0"/>
              <w:autoSpaceDN w:val="0"/>
              <w:adjustRightInd w:val="0"/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грамматических упражнений, чтение правил поведения в школе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А давай…? Куда пойти в городе. 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Чтение диалога с выборочным пониманием запрашиваемой информации, работа по тематическим картинками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Степени сравнения прилагательных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грамматических упражнений по теме, составление диалога по заданной ситуации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081" w:type="dxa"/>
          </w:tcPr>
          <w:p w:rsidR="00C90254" w:rsidRPr="00571BA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Правила и инструкции. Глаголы</w:t>
            </w:r>
            <w:r w:rsidRPr="00C902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 to/ don’t have to/ needn’t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Аудирование и чтение диалога, составление диалога в рамках изучаемой темы, используя клише выражения долженствования и отсутствия необходимости. 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19.03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Большое здание. Крупные города страны изучаемого языка и родной страны. Нью-Йорк, Набережные Челны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Прогнозирование содержания текста по заголовку. Составление монологического высказывания с опорой на план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Московский зоопарк. 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Составление монологического высказывания по вопросам, чтение текста с пониманием основного содержания.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Заказ билетов в театре. 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Посещение театра. Работа над проектом</w:t>
            </w:r>
            <w:r w:rsidR="00A80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Листовка «Сохрани свой поселок чистым»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Аудирование с выборочным 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пониманием запрашиваемой информации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3.04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81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Чисто ли в твоем районе. Общие вопросы. Защита проекта по теме «Листовка «Сохрани свой поселок чистым»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Составление монологического высказывания (описания) с опорой на зрительную наглядность, чтение опросника. Защита проектов.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лексико – грамматического материала раздела 8.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грамматического тестирования по разделу 8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9.04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081" w:type="dxa"/>
          </w:tcPr>
          <w:p w:rsidR="00C90254" w:rsidRPr="00C90254" w:rsidRDefault="00A8006D" w:rsidP="004F3C90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Обобщение и систематизация знаний </w:t>
            </w:r>
            <w:r w:rsidR="00C90254"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«Жизнь в городе/ в сельской местности»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</w:tr>
      <w:tr w:rsidR="00C90254" w:rsidRPr="00C90254" w:rsidTr="00797480">
        <w:tc>
          <w:tcPr>
            <w:tcW w:w="9850" w:type="dxa"/>
            <w:gridSpan w:val="4"/>
          </w:tcPr>
          <w:p w:rsidR="00C90254" w:rsidRPr="00C90254" w:rsidRDefault="00C90254" w:rsidP="004F3C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b/>
                <w:sz w:val="24"/>
                <w:szCs w:val="24"/>
              </w:rPr>
              <w:t>Здоровое питание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Еда и напитки</w:t>
            </w:r>
            <w:r w:rsidR="00571B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Самоконтроль. Введение, адекватное произношение и употребление в речи новых лексических единиц. Аудирование 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Исчисляемые и неисчисляемые существительные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Аудирование с полным пониманием содержания. Чтение текста с извлечением необходимой информации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Меню. Настоящее простое, настоящее продолженное время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Аудирование, чтение меню и диалога, выполнение грамматических упражнений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081" w:type="dxa"/>
          </w:tcPr>
          <w:p w:rsidR="00C90254" w:rsidRPr="00C90254" w:rsidRDefault="00A8006D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Заказ еды/ напитков. Совершенствование навыков говорения.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Аудирование с выборочным пониманием, контроль навыков говорения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Давайте готовить. Кафе и закусочные в Великобритании. Работа над проектом «Меню моего кафе»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Адекватное произношение и употребление в речи глаголов по теме, составление пошагового рецепта приготовления блюда, чтение текстов с извлечением интересующее информации. Сбор информации для проекта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Защита проекта по теме «Меню моего кафе»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Грибы. 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Ответы на вопросы по прочитанному тексту, составление рецепта приготовления блюда из грибов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Заказ столика в ресторане</w:t>
            </w:r>
            <w:r w:rsidR="00571B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Аудирование с извлечением интересующей информации, заполнение купона заказа по прочитанному диалогу, адекватное произношение звуков английского языка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92</w:t>
            </w:r>
          </w:p>
        </w:tc>
        <w:tc>
          <w:tcPr>
            <w:tcW w:w="3081" w:type="dxa"/>
          </w:tcPr>
          <w:p w:rsidR="00C90254" w:rsidRPr="00571BA4" w:rsidRDefault="00C90254" w:rsidP="004F3C90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Кулинария. Модальный глагол </w:t>
            </w:r>
            <w:r w:rsidRPr="00C9025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should</w:t>
            </w:r>
            <w:r w:rsidR="00571B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Ответы на вопросы по картинкам, чтение статьи с выборочным пониманием информации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Повторение лексико – грамматического материала раздела 9.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грамматического тестирования по разделу 9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081" w:type="dxa"/>
          </w:tcPr>
          <w:p w:rsidR="00C90254" w:rsidRPr="00C90254" w:rsidRDefault="00A8006D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и систематизация </w:t>
            </w:r>
            <w:r w:rsidR="00C90254" w:rsidRPr="00C90254">
              <w:rPr>
                <w:rFonts w:ascii="Times New Roman" w:hAnsi="Times New Roman" w:cs="Times New Roman"/>
                <w:sz w:val="24"/>
                <w:szCs w:val="24"/>
              </w:rPr>
              <w:t>«Здоровое питание»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081" w:type="dxa"/>
          </w:tcPr>
          <w:p w:rsidR="00C90254" w:rsidRPr="00C90254" w:rsidRDefault="00A8006D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навыков чтения «</w:t>
            </w:r>
            <w:r w:rsidR="00C90254" w:rsidRPr="00C90254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Самоконтроль. Введение, адекватное произношение и употребление в речи новых слов по теме. Поисковое чтение текста. 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</w:tr>
      <w:tr w:rsidR="00C90254" w:rsidRPr="00C90254" w:rsidTr="00797480">
        <w:tc>
          <w:tcPr>
            <w:tcW w:w="9850" w:type="dxa"/>
            <w:gridSpan w:val="4"/>
          </w:tcPr>
          <w:p w:rsidR="00C90254" w:rsidRPr="00C90254" w:rsidRDefault="00C90254" w:rsidP="004F3C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b/>
                <w:sz w:val="24"/>
                <w:szCs w:val="24"/>
              </w:rPr>
              <w:t>Погода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Конструкция </w:t>
            </w:r>
            <w:r w:rsidRPr="00C902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Going to. 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Составление предложений по теме, составление вопросов и ответы на них с использованием грамматической структуры, составление ситуативных мини  - диалогов. Аудирование, адекватное произношение звуков английского языка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Какая погода? Молодежная мода. 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Образование прилагательных от существительных. Составление мини – диалогов по теме урока, чтение диалога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Просьба/ разрешение/ отказ в просьбе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Составление мини – диалогов с просьбой о чем – либо.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Занятия в выходные дни. Союзы </w:t>
            </w:r>
            <w:r w:rsidRPr="00C902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because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\ </w:t>
            </w:r>
            <w:r w:rsidRPr="00C902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</w:t>
            </w: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. В Эдинбург на каникулы! Путешествия по России и странам изучаемого языка.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Чтение и аудирование текста, выполнение грамматических упражнений. Написание краткого личного письма с описанием своих занятий в выходные дни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Повторение лексико – грамматического материала за курс 6 класса.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грамматических упражнений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081" w:type="dxa"/>
          </w:tcPr>
          <w:p w:rsidR="00C90254" w:rsidRPr="00C90254" w:rsidRDefault="00A8006D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Административная итоговая </w:t>
            </w:r>
            <w:r w:rsidR="00C90254"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контрольная работа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контрольная работа 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Работа над ошибками по итоговой контрольной работе.</w:t>
            </w:r>
          </w:p>
        </w:tc>
        <w:tc>
          <w:tcPr>
            <w:tcW w:w="3827" w:type="dxa"/>
          </w:tcPr>
          <w:p w:rsidR="00C90254" w:rsidRPr="00C90254" w:rsidRDefault="00C90254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Чтение диалога с пониманием основного содержания, ответы на вопросы по тексту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081" w:type="dxa"/>
          </w:tcPr>
          <w:p w:rsidR="00C90254" w:rsidRPr="00C90254" w:rsidRDefault="00C90254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Бронирование номера в отеле. Пляжи. Специальные и общие вопросы</w:t>
            </w:r>
            <w:r w:rsidR="00571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90254" w:rsidRPr="00C90254" w:rsidRDefault="00A8006D" w:rsidP="00A8006D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лексико-грамматических упражнений 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081" w:type="dxa"/>
          </w:tcPr>
          <w:p w:rsidR="00C90254" w:rsidRPr="00C90254" w:rsidRDefault="00A8006D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«Видовременные формы глагола»</w:t>
            </w:r>
          </w:p>
        </w:tc>
        <w:tc>
          <w:tcPr>
            <w:tcW w:w="3827" w:type="dxa"/>
          </w:tcPr>
          <w:p w:rsidR="00C90254" w:rsidRPr="00C90254" w:rsidRDefault="00A8006D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лексико-грамматических упражнений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</w:tr>
      <w:tr w:rsidR="00C90254" w:rsidRPr="00C90254" w:rsidTr="00797480">
        <w:tc>
          <w:tcPr>
            <w:tcW w:w="85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081" w:type="dxa"/>
          </w:tcPr>
          <w:p w:rsidR="00C90254" w:rsidRPr="00C90254" w:rsidRDefault="00A8006D" w:rsidP="004F3C9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«Личные местоимения»</w:t>
            </w:r>
          </w:p>
        </w:tc>
        <w:tc>
          <w:tcPr>
            <w:tcW w:w="3827" w:type="dxa"/>
          </w:tcPr>
          <w:p w:rsidR="00C90254" w:rsidRPr="00C90254" w:rsidRDefault="00A8006D" w:rsidP="004F3C90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лексико-грамматических упражнений</w:t>
            </w:r>
          </w:p>
        </w:tc>
        <w:tc>
          <w:tcPr>
            <w:tcW w:w="2091" w:type="dxa"/>
          </w:tcPr>
          <w:p w:rsidR="00C90254" w:rsidRPr="00C90254" w:rsidRDefault="00C90254" w:rsidP="00C90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254"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</w:tr>
    </w:tbl>
    <w:p w:rsidR="007C6F9F" w:rsidRPr="005866E7" w:rsidRDefault="007C6F9F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Pr="005866E7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Pr="005866E7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Pr="005866E7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DF015C" w:rsidRPr="005866E7" w:rsidRDefault="00DF015C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DF015C" w:rsidRPr="005866E7" w:rsidRDefault="00DF015C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DF015C" w:rsidRPr="005866E7" w:rsidRDefault="00DF015C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DF015C" w:rsidRPr="005866E7" w:rsidRDefault="00DF015C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485CC3" w:rsidRPr="005866E7" w:rsidRDefault="00485CC3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485CC3" w:rsidRPr="005866E7" w:rsidRDefault="00485CC3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485CC3" w:rsidRPr="005866E7" w:rsidRDefault="00485CC3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485CC3" w:rsidRPr="005866E7" w:rsidRDefault="00485CC3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485CC3" w:rsidRPr="005866E7" w:rsidRDefault="00485CC3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485CC3" w:rsidRPr="005866E7" w:rsidRDefault="00485CC3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485CC3" w:rsidRPr="005866E7" w:rsidRDefault="00485CC3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DF015C" w:rsidRPr="005866E7" w:rsidRDefault="00DF015C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DF015C" w:rsidRPr="005866E7" w:rsidRDefault="00DF015C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DF015C" w:rsidRPr="005866E7" w:rsidRDefault="00DF015C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DF015C" w:rsidRPr="005866E7" w:rsidRDefault="00DF015C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DF015C" w:rsidRPr="005866E7" w:rsidRDefault="00DF015C" w:rsidP="00DF015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866E7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5866E7">
        <w:rPr>
          <w:rFonts w:ascii="Times New Roman" w:eastAsia="Calibri" w:hAnsi="Times New Roman" w:cs="Times New Roman"/>
          <w:b/>
          <w:sz w:val="24"/>
          <w:szCs w:val="24"/>
        </w:rPr>
        <w:t>Лист корректировки рабочей программы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16"/>
        <w:gridCol w:w="1956"/>
        <w:gridCol w:w="1532"/>
        <w:gridCol w:w="1866"/>
        <w:gridCol w:w="2391"/>
        <w:gridCol w:w="1401"/>
      </w:tblGrid>
      <w:tr w:rsidR="00DF015C" w:rsidRPr="005866E7" w:rsidTr="00B94F78">
        <w:tc>
          <w:tcPr>
            <w:tcW w:w="816" w:type="dxa"/>
          </w:tcPr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305" w:type="dxa"/>
          </w:tcPr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1590" w:type="dxa"/>
          </w:tcPr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 по плану</w:t>
            </w:r>
          </w:p>
        </w:tc>
        <w:tc>
          <w:tcPr>
            <w:tcW w:w="1918" w:type="dxa"/>
          </w:tcPr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eastAsia="Calibri" w:hAnsi="Times New Roman" w:cs="Times New Roman"/>
                <w:sz w:val="24"/>
                <w:szCs w:val="24"/>
              </w:rPr>
              <w:t>Причина корректировки</w:t>
            </w:r>
          </w:p>
        </w:tc>
        <w:tc>
          <w:tcPr>
            <w:tcW w:w="2551" w:type="dxa"/>
          </w:tcPr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eastAsia="Calibri" w:hAnsi="Times New Roman" w:cs="Times New Roman"/>
                <w:sz w:val="24"/>
                <w:szCs w:val="24"/>
              </w:rPr>
              <w:t>Корректирующие мероприятия</w:t>
            </w:r>
          </w:p>
        </w:tc>
        <w:tc>
          <w:tcPr>
            <w:tcW w:w="969" w:type="dxa"/>
          </w:tcPr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6E7"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 по факту</w:t>
            </w:r>
          </w:p>
        </w:tc>
      </w:tr>
      <w:tr w:rsidR="00DF015C" w:rsidRPr="005866E7" w:rsidTr="00B94F78">
        <w:tc>
          <w:tcPr>
            <w:tcW w:w="816" w:type="dxa"/>
          </w:tcPr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</w:tcPr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8" w:type="dxa"/>
          </w:tcPr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:rsidR="00DF015C" w:rsidRPr="005866E7" w:rsidRDefault="00DF015C" w:rsidP="00DF0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DF015C" w:rsidRPr="005866E7" w:rsidRDefault="00DF015C" w:rsidP="00DF015C">
      <w:pPr>
        <w:pStyle w:val="12"/>
        <w:shd w:val="clear" w:color="auto" w:fill="auto"/>
        <w:spacing w:line="240" w:lineRule="auto"/>
        <w:rPr>
          <w:b/>
          <w:sz w:val="24"/>
          <w:szCs w:val="24"/>
        </w:rPr>
      </w:pPr>
    </w:p>
    <w:p w:rsidR="00BF7E9E" w:rsidRPr="005866E7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Pr="005866E7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Pr="005866E7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Pr="005866E7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Pr="005866E7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Pr="005866E7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Pr="005866E7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Pr="005866E7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Pr="005866E7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Pr="005866E7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Pr="005866E7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Pr="005866E7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Pr="005866E7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Pr="005866E7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Pr="005866E7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Pr="005866E7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Pr="005866E7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p w:rsidR="00BF7E9E" w:rsidRDefault="00BF7E9E" w:rsidP="00664E58">
      <w:pPr>
        <w:pStyle w:val="12"/>
        <w:shd w:val="clear" w:color="auto" w:fill="auto"/>
        <w:spacing w:line="240" w:lineRule="auto"/>
        <w:jc w:val="both"/>
        <w:rPr>
          <w:b/>
          <w:sz w:val="24"/>
          <w:szCs w:val="24"/>
        </w:rPr>
      </w:pPr>
    </w:p>
    <w:sectPr w:rsidR="00BF7E9E" w:rsidSect="007C6F9F">
      <w:pgSz w:w="11906" w:h="16838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0C32" w:rsidRPr="00AD2371" w:rsidRDefault="001A0C32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separator/>
      </w:r>
    </w:p>
  </w:endnote>
  <w:endnote w:type="continuationSeparator" w:id="0">
    <w:p w:rsidR="001A0C32" w:rsidRPr="00AD2371" w:rsidRDefault="001A0C32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0C32" w:rsidRPr="00AD2371" w:rsidRDefault="001A0C32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separator/>
      </w:r>
    </w:p>
  </w:footnote>
  <w:footnote w:type="continuationSeparator" w:id="0">
    <w:p w:rsidR="001A0C32" w:rsidRPr="00AD2371" w:rsidRDefault="001A0C32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C2362734"/>
    <w:lvl w:ilvl="0">
      <w:start w:val="1"/>
      <w:numFmt w:val="decimal"/>
      <w:pStyle w:val="1"/>
      <w:lvlText w:val="%1."/>
      <w:lvlJc w:val="left"/>
      <w:pPr>
        <w:tabs>
          <w:tab w:val="num" w:pos="615"/>
        </w:tabs>
        <w:ind w:left="615" w:hanging="61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i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C3859"/>
    <w:rsid w:val="00005725"/>
    <w:rsid w:val="0001762E"/>
    <w:rsid w:val="00022122"/>
    <w:rsid w:val="00036B0D"/>
    <w:rsid w:val="00042F94"/>
    <w:rsid w:val="00052868"/>
    <w:rsid w:val="0005365E"/>
    <w:rsid w:val="00053852"/>
    <w:rsid w:val="00056236"/>
    <w:rsid w:val="0007425D"/>
    <w:rsid w:val="00075B9C"/>
    <w:rsid w:val="0007703D"/>
    <w:rsid w:val="0007731E"/>
    <w:rsid w:val="0008452A"/>
    <w:rsid w:val="000914F8"/>
    <w:rsid w:val="00091E87"/>
    <w:rsid w:val="00093BEE"/>
    <w:rsid w:val="00094E90"/>
    <w:rsid w:val="00095462"/>
    <w:rsid w:val="00096320"/>
    <w:rsid w:val="00096490"/>
    <w:rsid w:val="00096A7B"/>
    <w:rsid w:val="000A16BF"/>
    <w:rsid w:val="000A5966"/>
    <w:rsid w:val="000B0348"/>
    <w:rsid w:val="000B63DC"/>
    <w:rsid w:val="000B769B"/>
    <w:rsid w:val="000C360A"/>
    <w:rsid w:val="000C5EA9"/>
    <w:rsid w:val="000E2689"/>
    <w:rsid w:val="000F6422"/>
    <w:rsid w:val="00102277"/>
    <w:rsid w:val="0010258D"/>
    <w:rsid w:val="00103F44"/>
    <w:rsid w:val="00106658"/>
    <w:rsid w:val="00116558"/>
    <w:rsid w:val="00125E4C"/>
    <w:rsid w:val="001309C2"/>
    <w:rsid w:val="001346A2"/>
    <w:rsid w:val="00141D90"/>
    <w:rsid w:val="00147ED3"/>
    <w:rsid w:val="00162596"/>
    <w:rsid w:val="00166E35"/>
    <w:rsid w:val="00173260"/>
    <w:rsid w:val="00192086"/>
    <w:rsid w:val="001928C3"/>
    <w:rsid w:val="00197F37"/>
    <w:rsid w:val="001A0C32"/>
    <w:rsid w:val="001A31BB"/>
    <w:rsid w:val="001B3078"/>
    <w:rsid w:val="001B3E8C"/>
    <w:rsid w:val="001C455C"/>
    <w:rsid w:val="001D739A"/>
    <w:rsid w:val="001E2B93"/>
    <w:rsid w:val="001F0D5D"/>
    <w:rsid w:val="001F1E31"/>
    <w:rsid w:val="0020196B"/>
    <w:rsid w:val="00202A8D"/>
    <w:rsid w:val="00203F01"/>
    <w:rsid w:val="002124DA"/>
    <w:rsid w:val="00213440"/>
    <w:rsid w:val="002203C7"/>
    <w:rsid w:val="00226E9A"/>
    <w:rsid w:val="002275CD"/>
    <w:rsid w:val="0023028B"/>
    <w:rsid w:val="00232481"/>
    <w:rsid w:val="00233211"/>
    <w:rsid w:val="00234B91"/>
    <w:rsid w:val="00241C62"/>
    <w:rsid w:val="00243C70"/>
    <w:rsid w:val="00252064"/>
    <w:rsid w:val="00252F40"/>
    <w:rsid w:val="0026038B"/>
    <w:rsid w:val="002612B7"/>
    <w:rsid w:val="002626B7"/>
    <w:rsid w:val="00265BD6"/>
    <w:rsid w:val="002739B2"/>
    <w:rsid w:val="00273D94"/>
    <w:rsid w:val="00281D25"/>
    <w:rsid w:val="00290BD8"/>
    <w:rsid w:val="002911B0"/>
    <w:rsid w:val="00293EA4"/>
    <w:rsid w:val="002969E7"/>
    <w:rsid w:val="002A759B"/>
    <w:rsid w:val="002B0AA1"/>
    <w:rsid w:val="002B0C4A"/>
    <w:rsid w:val="002B2F3C"/>
    <w:rsid w:val="002B37A8"/>
    <w:rsid w:val="002B48B2"/>
    <w:rsid w:val="002B6CF0"/>
    <w:rsid w:val="002C025D"/>
    <w:rsid w:val="002C690D"/>
    <w:rsid w:val="002D1698"/>
    <w:rsid w:val="002D1F6D"/>
    <w:rsid w:val="002D3922"/>
    <w:rsid w:val="002E5AD1"/>
    <w:rsid w:val="002F5ECD"/>
    <w:rsid w:val="002F6E93"/>
    <w:rsid w:val="0031128F"/>
    <w:rsid w:val="00313223"/>
    <w:rsid w:val="003317F0"/>
    <w:rsid w:val="003353BE"/>
    <w:rsid w:val="00337850"/>
    <w:rsid w:val="003553C1"/>
    <w:rsid w:val="00356125"/>
    <w:rsid w:val="003640F5"/>
    <w:rsid w:val="0038059F"/>
    <w:rsid w:val="003860E2"/>
    <w:rsid w:val="00391546"/>
    <w:rsid w:val="003942E2"/>
    <w:rsid w:val="003A473D"/>
    <w:rsid w:val="003B02B7"/>
    <w:rsid w:val="003B0FC7"/>
    <w:rsid w:val="003B2CCB"/>
    <w:rsid w:val="003B7A2F"/>
    <w:rsid w:val="003C0520"/>
    <w:rsid w:val="003C281B"/>
    <w:rsid w:val="003C4610"/>
    <w:rsid w:val="003C6999"/>
    <w:rsid w:val="003C7EDF"/>
    <w:rsid w:val="003D2BBE"/>
    <w:rsid w:val="003E3CC0"/>
    <w:rsid w:val="003E6059"/>
    <w:rsid w:val="003F0538"/>
    <w:rsid w:val="003F55D1"/>
    <w:rsid w:val="003F5B17"/>
    <w:rsid w:val="003F5C91"/>
    <w:rsid w:val="00407781"/>
    <w:rsid w:val="00417127"/>
    <w:rsid w:val="0042605C"/>
    <w:rsid w:val="00427B95"/>
    <w:rsid w:val="00435016"/>
    <w:rsid w:val="00443C17"/>
    <w:rsid w:val="004634C6"/>
    <w:rsid w:val="0046661B"/>
    <w:rsid w:val="00467BD2"/>
    <w:rsid w:val="00470FC1"/>
    <w:rsid w:val="004747FB"/>
    <w:rsid w:val="00485CC3"/>
    <w:rsid w:val="004923AE"/>
    <w:rsid w:val="00493AE1"/>
    <w:rsid w:val="00494A3B"/>
    <w:rsid w:val="004A4898"/>
    <w:rsid w:val="004B3E85"/>
    <w:rsid w:val="004B4DC6"/>
    <w:rsid w:val="004B5CED"/>
    <w:rsid w:val="004C679E"/>
    <w:rsid w:val="004D3234"/>
    <w:rsid w:val="004D70A3"/>
    <w:rsid w:val="004E4D42"/>
    <w:rsid w:val="004E50B0"/>
    <w:rsid w:val="004F3C90"/>
    <w:rsid w:val="004F4023"/>
    <w:rsid w:val="004F6A4D"/>
    <w:rsid w:val="00502511"/>
    <w:rsid w:val="00502C06"/>
    <w:rsid w:val="005047A2"/>
    <w:rsid w:val="00506EB9"/>
    <w:rsid w:val="005122A2"/>
    <w:rsid w:val="00521377"/>
    <w:rsid w:val="00532A8B"/>
    <w:rsid w:val="00545A44"/>
    <w:rsid w:val="00551D12"/>
    <w:rsid w:val="005612F0"/>
    <w:rsid w:val="00571BA4"/>
    <w:rsid w:val="00576D9F"/>
    <w:rsid w:val="00581403"/>
    <w:rsid w:val="00583888"/>
    <w:rsid w:val="005866E7"/>
    <w:rsid w:val="00586CEE"/>
    <w:rsid w:val="00590B54"/>
    <w:rsid w:val="005A06AF"/>
    <w:rsid w:val="005A7BAA"/>
    <w:rsid w:val="005C2190"/>
    <w:rsid w:val="005C4A88"/>
    <w:rsid w:val="005C6006"/>
    <w:rsid w:val="005C7BB8"/>
    <w:rsid w:val="005E359C"/>
    <w:rsid w:val="005F447B"/>
    <w:rsid w:val="005F5703"/>
    <w:rsid w:val="006146D1"/>
    <w:rsid w:val="00614ABD"/>
    <w:rsid w:val="00617BDA"/>
    <w:rsid w:val="00626087"/>
    <w:rsid w:val="00626563"/>
    <w:rsid w:val="00626D1F"/>
    <w:rsid w:val="00627FED"/>
    <w:rsid w:val="00630230"/>
    <w:rsid w:val="00631147"/>
    <w:rsid w:val="006430A5"/>
    <w:rsid w:val="006458C4"/>
    <w:rsid w:val="006615A4"/>
    <w:rsid w:val="00662D77"/>
    <w:rsid w:val="00664243"/>
    <w:rsid w:val="00664E58"/>
    <w:rsid w:val="0066684D"/>
    <w:rsid w:val="00671D97"/>
    <w:rsid w:val="00671E6C"/>
    <w:rsid w:val="006727BD"/>
    <w:rsid w:val="006775BA"/>
    <w:rsid w:val="00692948"/>
    <w:rsid w:val="006961E0"/>
    <w:rsid w:val="0069628D"/>
    <w:rsid w:val="006A48B9"/>
    <w:rsid w:val="006B5AE7"/>
    <w:rsid w:val="006C7D4C"/>
    <w:rsid w:val="006D3F5C"/>
    <w:rsid w:val="006D7202"/>
    <w:rsid w:val="006E2084"/>
    <w:rsid w:val="006E3EA7"/>
    <w:rsid w:val="006E4566"/>
    <w:rsid w:val="006E546E"/>
    <w:rsid w:val="006E5765"/>
    <w:rsid w:val="006E658C"/>
    <w:rsid w:val="006F1974"/>
    <w:rsid w:val="006F51D1"/>
    <w:rsid w:val="007170FF"/>
    <w:rsid w:val="00720245"/>
    <w:rsid w:val="0072654A"/>
    <w:rsid w:val="00741074"/>
    <w:rsid w:val="00743A50"/>
    <w:rsid w:val="00750744"/>
    <w:rsid w:val="00753AA2"/>
    <w:rsid w:val="00757E0B"/>
    <w:rsid w:val="007604C9"/>
    <w:rsid w:val="00764BF1"/>
    <w:rsid w:val="007661A4"/>
    <w:rsid w:val="00766BF2"/>
    <w:rsid w:val="00767C4D"/>
    <w:rsid w:val="00773167"/>
    <w:rsid w:val="0077383E"/>
    <w:rsid w:val="00773F37"/>
    <w:rsid w:val="00775003"/>
    <w:rsid w:val="00786B80"/>
    <w:rsid w:val="0078732C"/>
    <w:rsid w:val="0079433E"/>
    <w:rsid w:val="00797480"/>
    <w:rsid w:val="007A121D"/>
    <w:rsid w:val="007A3443"/>
    <w:rsid w:val="007A614C"/>
    <w:rsid w:val="007A7933"/>
    <w:rsid w:val="007B02F8"/>
    <w:rsid w:val="007B0746"/>
    <w:rsid w:val="007C4606"/>
    <w:rsid w:val="007C6F9F"/>
    <w:rsid w:val="007D5DAE"/>
    <w:rsid w:val="007E1E04"/>
    <w:rsid w:val="007F55A3"/>
    <w:rsid w:val="00801F7D"/>
    <w:rsid w:val="0081763C"/>
    <w:rsid w:val="00823DF7"/>
    <w:rsid w:val="008252D1"/>
    <w:rsid w:val="008534D6"/>
    <w:rsid w:val="00853CEA"/>
    <w:rsid w:val="00866648"/>
    <w:rsid w:val="00866CC7"/>
    <w:rsid w:val="0087026A"/>
    <w:rsid w:val="00872AAB"/>
    <w:rsid w:val="00875B7B"/>
    <w:rsid w:val="00880126"/>
    <w:rsid w:val="00881ABF"/>
    <w:rsid w:val="00884F90"/>
    <w:rsid w:val="00885F7B"/>
    <w:rsid w:val="008A0C31"/>
    <w:rsid w:val="008A18F8"/>
    <w:rsid w:val="008A54F0"/>
    <w:rsid w:val="008B6FE8"/>
    <w:rsid w:val="008B7CD7"/>
    <w:rsid w:val="008C574F"/>
    <w:rsid w:val="008D595C"/>
    <w:rsid w:val="008D5ABF"/>
    <w:rsid w:val="008E0D48"/>
    <w:rsid w:val="008E6473"/>
    <w:rsid w:val="008E7548"/>
    <w:rsid w:val="008F12F4"/>
    <w:rsid w:val="008F1530"/>
    <w:rsid w:val="008F6F5F"/>
    <w:rsid w:val="009018B5"/>
    <w:rsid w:val="00902863"/>
    <w:rsid w:val="00915321"/>
    <w:rsid w:val="00920429"/>
    <w:rsid w:val="0092164C"/>
    <w:rsid w:val="009337EC"/>
    <w:rsid w:val="009368E8"/>
    <w:rsid w:val="00952717"/>
    <w:rsid w:val="00952E0B"/>
    <w:rsid w:val="00965F55"/>
    <w:rsid w:val="00976209"/>
    <w:rsid w:val="009818F3"/>
    <w:rsid w:val="009838A0"/>
    <w:rsid w:val="00986B95"/>
    <w:rsid w:val="00992620"/>
    <w:rsid w:val="009A0A65"/>
    <w:rsid w:val="009A2E3D"/>
    <w:rsid w:val="009A4A73"/>
    <w:rsid w:val="009B6464"/>
    <w:rsid w:val="009B79B4"/>
    <w:rsid w:val="009C025C"/>
    <w:rsid w:val="009C1CF2"/>
    <w:rsid w:val="009C2E9E"/>
    <w:rsid w:val="009D3766"/>
    <w:rsid w:val="009D4970"/>
    <w:rsid w:val="009D5D02"/>
    <w:rsid w:val="009E403A"/>
    <w:rsid w:val="009E4C81"/>
    <w:rsid w:val="009F341A"/>
    <w:rsid w:val="009F6DCF"/>
    <w:rsid w:val="00A03F76"/>
    <w:rsid w:val="00A12843"/>
    <w:rsid w:val="00A14545"/>
    <w:rsid w:val="00A330AA"/>
    <w:rsid w:val="00A3365B"/>
    <w:rsid w:val="00A5368E"/>
    <w:rsid w:val="00A54535"/>
    <w:rsid w:val="00A5717D"/>
    <w:rsid w:val="00A77343"/>
    <w:rsid w:val="00A77606"/>
    <w:rsid w:val="00A8006D"/>
    <w:rsid w:val="00A817D6"/>
    <w:rsid w:val="00A85787"/>
    <w:rsid w:val="00A86DB7"/>
    <w:rsid w:val="00A904D6"/>
    <w:rsid w:val="00A97A72"/>
    <w:rsid w:val="00AA21C2"/>
    <w:rsid w:val="00AA2B61"/>
    <w:rsid w:val="00AB41FB"/>
    <w:rsid w:val="00AC2637"/>
    <w:rsid w:val="00AC388B"/>
    <w:rsid w:val="00AD0309"/>
    <w:rsid w:val="00AD0C1D"/>
    <w:rsid w:val="00AD2371"/>
    <w:rsid w:val="00AD3593"/>
    <w:rsid w:val="00AD36F4"/>
    <w:rsid w:val="00AE4774"/>
    <w:rsid w:val="00AE7320"/>
    <w:rsid w:val="00AE7EE3"/>
    <w:rsid w:val="00AF3043"/>
    <w:rsid w:val="00AF4907"/>
    <w:rsid w:val="00AF61E6"/>
    <w:rsid w:val="00AF7810"/>
    <w:rsid w:val="00B02568"/>
    <w:rsid w:val="00B05E58"/>
    <w:rsid w:val="00B1692F"/>
    <w:rsid w:val="00B26153"/>
    <w:rsid w:val="00B270FE"/>
    <w:rsid w:val="00B274F7"/>
    <w:rsid w:val="00B32461"/>
    <w:rsid w:val="00B337EF"/>
    <w:rsid w:val="00B40B6F"/>
    <w:rsid w:val="00B43A4C"/>
    <w:rsid w:val="00B57774"/>
    <w:rsid w:val="00B627A0"/>
    <w:rsid w:val="00B656AA"/>
    <w:rsid w:val="00B65A25"/>
    <w:rsid w:val="00B74A81"/>
    <w:rsid w:val="00B76366"/>
    <w:rsid w:val="00B767E3"/>
    <w:rsid w:val="00B7781B"/>
    <w:rsid w:val="00B838CD"/>
    <w:rsid w:val="00B92EEC"/>
    <w:rsid w:val="00B94F78"/>
    <w:rsid w:val="00B9560F"/>
    <w:rsid w:val="00B97DC1"/>
    <w:rsid w:val="00BA4899"/>
    <w:rsid w:val="00BB1C18"/>
    <w:rsid w:val="00BB6EEB"/>
    <w:rsid w:val="00BC7388"/>
    <w:rsid w:val="00BD0D60"/>
    <w:rsid w:val="00BD32C2"/>
    <w:rsid w:val="00BF1E19"/>
    <w:rsid w:val="00BF2EB2"/>
    <w:rsid w:val="00BF6572"/>
    <w:rsid w:val="00BF66F9"/>
    <w:rsid w:val="00BF7241"/>
    <w:rsid w:val="00BF7E9E"/>
    <w:rsid w:val="00C047F8"/>
    <w:rsid w:val="00C062E8"/>
    <w:rsid w:val="00C06A60"/>
    <w:rsid w:val="00C07B5A"/>
    <w:rsid w:val="00C07D77"/>
    <w:rsid w:val="00C23AD1"/>
    <w:rsid w:val="00C25DA8"/>
    <w:rsid w:val="00C266EB"/>
    <w:rsid w:val="00C30E04"/>
    <w:rsid w:val="00C31287"/>
    <w:rsid w:val="00C32137"/>
    <w:rsid w:val="00C355C4"/>
    <w:rsid w:val="00C424BE"/>
    <w:rsid w:val="00C43D15"/>
    <w:rsid w:val="00C512A0"/>
    <w:rsid w:val="00C51707"/>
    <w:rsid w:val="00C52095"/>
    <w:rsid w:val="00C54E1C"/>
    <w:rsid w:val="00C66C6E"/>
    <w:rsid w:val="00C70244"/>
    <w:rsid w:val="00C70C06"/>
    <w:rsid w:val="00C727B8"/>
    <w:rsid w:val="00C76DF7"/>
    <w:rsid w:val="00C8501D"/>
    <w:rsid w:val="00C90254"/>
    <w:rsid w:val="00C92188"/>
    <w:rsid w:val="00C92B2D"/>
    <w:rsid w:val="00C95FB4"/>
    <w:rsid w:val="00C97EF6"/>
    <w:rsid w:val="00CA02A5"/>
    <w:rsid w:val="00CA7A11"/>
    <w:rsid w:val="00CC2BD9"/>
    <w:rsid w:val="00CC47D5"/>
    <w:rsid w:val="00CC7B2C"/>
    <w:rsid w:val="00CD3AF9"/>
    <w:rsid w:val="00CD67A7"/>
    <w:rsid w:val="00CE15DB"/>
    <w:rsid w:val="00CE26DC"/>
    <w:rsid w:val="00CE493C"/>
    <w:rsid w:val="00CF31A2"/>
    <w:rsid w:val="00CF486C"/>
    <w:rsid w:val="00D07215"/>
    <w:rsid w:val="00D165B0"/>
    <w:rsid w:val="00D201F1"/>
    <w:rsid w:val="00D20B42"/>
    <w:rsid w:val="00D20BB3"/>
    <w:rsid w:val="00D243C0"/>
    <w:rsid w:val="00D32052"/>
    <w:rsid w:val="00D37865"/>
    <w:rsid w:val="00D37A26"/>
    <w:rsid w:val="00D462AB"/>
    <w:rsid w:val="00D47269"/>
    <w:rsid w:val="00D479A1"/>
    <w:rsid w:val="00D56318"/>
    <w:rsid w:val="00D56562"/>
    <w:rsid w:val="00D607E3"/>
    <w:rsid w:val="00D6360C"/>
    <w:rsid w:val="00D76EE0"/>
    <w:rsid w:val="00D860E4"/>
    <w:rsid w:val="00D87A99"/>
    <w:rsid w:val="00D9287F"/>
    <w:rsid w:val="00D950A3"/>
    <w:rsid w:val="00DB5F6F"/>
    <w:rsid w:val="00DB6748"/>
    <w:rsid w:val="00DB768D"/>
    <w:rsid w:val="00DC040A"/>
    <w:rsid w:val="00DC274C"/>
    <w:rsid w:val="00DD18F5"/>
    <w:rsid w:val="00DD25AB"/>
    <w:rsid w:val="00DD7B9A"/>
    <w:rsid w:val="00DE103C"/>
    <w:rsid w:val="00DE4D74"/>
    <w:rsid w:val="00DE6C65"/>
    <w:rsid w:val="00DF015C"/>
    <w:rsid w:val="00DF3410"/>
    <w:rsid w:val="00DF75B9"/>
    <w:rsid w:val="00E01A2E"/>
    <w:rsid w:val="00E0554D"/>
    <w:rsid w:val="00E07F0C"/>
    <w:rsid w:val="00E11B44"/>
    <w:rsid w:val="00E11FC2"/>
    <w:rsid w:val="00E223AB"/>
    <w:rsid w:val="00E27382"/>
    <w:rsid w:val="00E331E0"/>
    <w:rsid w:val="00E429B1"/>
    <w:rsid w:val="00E4327A"/>
    <w:rsid w:val="00E50D9D"/>
    <w:rsid w:val="00E51A95"/>
    <w:rsid w:val="00E56A1C"/>
    <w:rsid w:val="00E62BFD"/>
    <w:rsid w:val="00E62E04"/>
    <w:rsid w:val="00E651C2"/>
    <w:rsid w:val="00E65E05"/>
    <w:rsid w:val="00E71E87"/>
    <w:rsid w:val="00E74369"/>
    <w:rsid w:val="00E829AC"/>
    <w:rsid w:val="00E84FB9"/>
    <w:rsid w:val="00E855E4"/>
    <w:rsid w:val="00E8645D"/>
    <w:rsid w:val="00E91CE2"/>
    <w:rsid w:val="00E92F48"/>
    <w:rsid w:val="00E942CA"/>
    <w:rsid w:val="00E94BFF"/>
    <w:rsid w:val="00E9629B"/>
    <w:rsid w:val="00EA0396"/>
    <w:rsid w:val="00EA77BC"/>
    <w:rsid w:val="00EB4303"/>
    <w:rsid w:val="00EC3859"/>
    <w:rsid w:val="00EC39B1"/>
    <w:rsid w:val="00EE0534"/>
    <w:rsid w:val="00EE3D3C"/>
    <w:rsid w:val="00EE5A7E"/>
    <w:rsid w:val="00EF5283"/>
    <w:rsid w:val="00EF5299"/>
    <w:rsid w:val="00EF6B8C"/>
    <w:rsid w:val="00F009BA"/>
    <w:rsid w:val="00F114AF"/>
    <w:rsid w:val="00F1175E"/>
    <w:rsid w:val="00F14CD4"/>
    <w:rsid w:val="00F17D89"/>
    <w:rsid w:val="00F20BDE"/>
    <w:rsid w:val="00F260AC"/>
    <w:rsid w:val="00F272AA"/>
    <w:rsid w:val="00F311A3"/>
    <w:rsid w:val="00F37B92"/>
    <w:rsid w:val="00F4256D"/>
    <w:rsid w:val="00F52CE5"/>
    <w:rsid w:val="00F535FB"/>
    <w:rsid w:val="00F56C93"/>
    <w:rsid w:val="00F60294"/>
    <w:rsid w:val="00F605CE"/>
    <w:rsid w:val="00F65F18"/>
    <w:rsid w:val="00F75796"/>
    <w:rsid w:val="00F81A64"/>
    <w:rsid w:val="00F907EF"/>
    <w:rsid w:val="00F91A17"/>
    <w:rsid w:val="00FA2391"/>
    <w:rsid w:val="00FA3882"/>
    <w:rsid w:val="00FA49CD"/>
    <w:rsid w:val="00FB4215"/>
    <w:rsid w:val="00FC0518"/>
    <w:rsid w:val="00FC2537"/>
    <w:rsid w:val="00FC3FBD"/>
    <w:rsid w:val="00FC413D"/>
    <w:rsid w:val="00FC65F0"/>
    <w:rsid w:val="00FD3421"/>
    <w:rsid w:val="00FE065B"/>
    <w:rsid w:val="00FE1C20"/>
    <w:rsid w:val="00FE3A30"/>
    <w:rsid w:val="00FE453E"/>
    <w:rsid w:val="00FE4641"/>
    <w:rsid w:val="00FF037E"/>
    <w:rsid w:val="00FF29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44A84"/>
  <w15:docId w15:val="{844A7573-27D7-4C9D-8185-83D384CD8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546E"/>
  </w:style>
  <w:style w:type="paragraph" w:styleId="1">
    <w:name w:val="heading 1"/>
    <w:basedOn w:val="a"/>
    <w:next w:val="a"/>
    <w:link w:val="10"/>
    <w:qFormat/>
    <w:rsid w:val="00EC39B1"/>
    <w:pPr>
      <w:keepNext/>
      <w:numPr>
        <w:numId w:val="1"/>
      </w:numPr>
      <w:suppressAutoHyphens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paragraph" w:styleId="3">
    <w:name w:val="heading 3"/>
    <w:basedOn w:val="a"/>
    <w:next w:val="a"/>
    <w:link w:val="30"/>
    <w:uiPriority w:val="9"/>
    <w:unhideWhenUsed/>
    <w:qFormat/>
    <w:rsid w:val="006E546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EC3859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8B6FE8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EC39B1"/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table" w:styleId="a6">
    <w:name w:val="Table Grid"/>
    <w:basedOn w:val="a1"/>
    <w:uiPriority w:val="39"/>
    <w:rsid w:val="008E0D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link w:val="a8"/>
    <w:uiPriority w:val="1"/>
    <w:qFormat/>
    <w:rsid w:val="005A7BAA"/>
    <w:pPr>
      <w:suppressAutoHyphens/>
      <w:spacing w:after="0" w:line="240" w:lineRule="auto"/>
    </w:pPr>
    <w:rPr>
      <w:rFonts w:ascii="Calibri" w:eastAsia="Calibri" w:hAnsi="Calibri" w:cs="Times New Roman"/>
      <w:kern w:val="1"/>
      <w:lang w:eastAsia="ar-SA"/>
    </w:rPr>
  </w:style>
  <w:style w:type="table" w:customStyle="1" w:styleId="11">
    <w:name w:val="Сетка таблицы1"/>
    <w:basedOn w:val="a1"/>
    <w:next w:val="a6"/>
    <w:uiPriority w:val="59"/>
    <w:rsid w:val="00094E90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6"/>
    <w:uiPriority w:val="59"/>
    <w:rsid w:val="00094E90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9">
    <w:name w:val="Основной текст_"/>
    <w:basedOn w:val="a0"/>
    <w:link w:val="12"/>
    <w:rsid w:val="002B37A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link w:val="a9"/>
    <w:rsid w:val="002B37A8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AD2371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3">
    <w:name w:val="Font Style43"/>
    <w:rsid w:val="00AD2371"/>
    <w:rPr>
      <w:rFonts w:ascii="Times New Roman" w:hAnsi="Times New Roman" w:cs="Times New Roman" w:hint="default"/>
      <w:sz w:val="18"/>
      <w:szCs w:val="18"/>
    </w:rPr>
  </w:style>
  <w:style w:type="paragraph" w:styleId="aa">
    <w:name w:val="footnote text"/>
    <w:basedOn w:val="a"/>
    <w:link w:val="ab"/>
    <w:uiPriority w:val="99"/>
    <w:semiHidden/>
    <w:unhideWhenUsed/>
    <w:rsid w:val="00AD23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b">
    <w:name w:val="Текст сноски Знак"/>
    <w:basedOn w:val="a0"/>
    <w:link w:val="aa"/>
    <w:uiPriority w:val="99"/>
    <w:semiHidden/>
    <w:rsid w:val="00AD237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basedOn w:val="a0"/>
    <w:uiPriority w:val="99"/>
    <w:semiHidden/>
    <w:unhideWhenUsed/>
    <w:rsid w:val="00AD2371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6E546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d">
    <w:name w:val="header"/>
    <w:basedOn w:val="a"/>
    <w:link w:val="ae"/>
    <w:uiPriority w:val="99"/>
    <w:unhideWhenUsed/>
    <w:rsid w:val="006962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69628D"/>
  </w:style>
  <w:style w:type="paragraph" w:styleId="af">
    <w:name w:val="footer"/>
    <w:basedOn w:val="a"/>
    <w:link w:val="af0"/>
    <w:uiPriority w:val="99"/>
    <w:unhideWhenUsed/>
    <w:rsid w:val="006962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69628D"/>
  </w:style>
  <w:style w:type="paragraph" w:customStyle="1" w:styleId="20">
    <w:name w:val="Основной текст2"/>
    <w:basedOn w:val="a"/>
    <w:rsid w:val="0081763C"/>
    <w:pPr>
      <w:widowControl w:val="0"/>
      <w:shd w:val="clear" w:color="auto" w:fill="FFFFFF"/>
      <w:spacing w:before="120" w:after="0" w:line="233" w:lineRule="exact"/>
      <w:ind w:hanging="200"/>
      <w:jc w:val="both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F14CD4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99"/>
    <w:locked/>
    <w:rsid w:val="00F14CD4"/>
  </w:style>
  <w:style w:type="character" w:customStyle="1" w:styleId="a8">
    <w:name w:val="Без интервала Знак"/>
    <w:basedOn w:val="a0"/>
    <w:link w:val="a7"/>
    <w:uiPriority w:val="1"/>
    <w:rsid w:val="006458C4"/>
    <w:rPr>
      <w:rFonts w:ascii="Calibri" w:eastAsia="Calibri" w:hAnsi="Calibri" w:cs="Times New Roman"/>
      <w:kern w:val="1"/>
      <w:lang w:eastAsia="ar-SA"/>
    </w:rPr>
  </w:style>
  <w:style w:type="paragraph" w:styleId="af1">
    <w:name w:val="Balloon Text"/>
    <w:basedOn w:val="a"/>
    <w:link w:val="af2"/>
    <w:uiPriority w:val="99"/>
    <w:semiHidden/>
    <w:unhideWhenUsed/>
    <w:rsid w:val="00F311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F311A3"/>
    <w:rPr>
      <w:rFonts w:ascii="Segoe UI" w:hAnsi="Segoe UI" w:cs="Segoe UI"/>
      <w:sz w:val="18"/>
      <w:szCs w:val="18"/>
    </w:rPr>
  </w:style>
  <w:style w:type="table" w:customStyle="1" w:styleId="31">
    <w:name w:val="Сетка таблицы3"/>
    <w:basedOn w:val="a1"/>
    <w:next w:val="a6"/>
    <w:uiPriority w:val="59"/>
    <w:rsid w:val="00C90254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37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3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2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038BDB-A2AB-4F6F-898C-12AD53EB1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20</Pages>
  <Words>5642</Words>
  <Characters>32162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мвидео</dc:creator>
  <cp:lastModifiedBy>Пользователь</cp:lastModifiedBy>
  <cp:revision>62</cp:revision>
  <cp:lastPrinted>2017-09-27T19:26:00Z</cp:lastPrinted>
  <dcterms:created xsi:type="dcterms:W3CDTF">2017-09-26T15:56:00Z</dcterms:created>
  <dcterms:modified xsi:type="dcterms:W3CDTF">2020-11-11T13:07:00Z</dcterms:modified>
</cp:coreProperties>
</file>